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6183C" w14:textId="2296A2AC" w:rsidR="005F092A" w:rsidRDefault="005F092A">
      <w:pPr>
        <w:shd w:val="clear" w:color="auto" w:fill="FFFFFF"/>
        <w:jc w:val="both"/>
        <w:rPr>
          <w:rFonts w:ascii="Verdana" w:eastAsia="Verdana" w:hAnsi="Verdana" w:cs="Verdana"/>
          <w:b/>
          <w:color w:val="222222"/>
          <w:sz w:val="24"/>
          <w:szCs w:val="24"/>
        </w:rPr>
      </w:pPr>
      <w:r>
        <w:rPr>
          <w:rFonts w:ascii="Verdana" w:eastAsia="Verdana" w:hAnsi="Verdana" w:cs="Verdana"/>
          <w:b/>
          <w:color w:val="222222"/>
          <w:sz w:val="24"/>
          <w:szCs w:val="24"/>
        </w:rPr>
        <w:t xml:space="preserve">   Integrado a informe final. </w:t>
      </w:r>
      <w:r w:rsidRPr="005F092A">
        <w:rPr>
          <w:rFonts w:ascii="Verdana" w:eastAsia="Verdana" w:hAnsi="Verdana" w:cs="Verdana"/>
          <w:b/>
          <w:color w:val="222222"/>
          <w:sz w:val="24"/>
          <w:szCs w:val="24"/>
          <w:highlight w:val="yellow"/>
        </w:rPr>
        <w:t>REV A</w:t>
      </w:r>
      <w:bookmarkStart w:id="0" w:name="_GoBack"/>
      <w:bookmarkEnd w:id="0"/>
      <w:r w:rsidRPr="005F092A">
        <w:rPr>
          <w:rFonts w:ascii="Verdana" w:eastAsia="Verdana" w:hAnsi="Verdana" w:cs="Verdana"/>
          <w:b/>
          <w:color w:val="222222"/>
          <w:sz w:val="24"/>
          <w:szCs w:val="24"/>
          <w:highlight w:val="yellow"/>
        </w:rPr>
        <w:t>lcira</w:t>
      </w:r>
    </w:p>
    <w:p w14:paraId="3FB881EA" w14:textId="36DADCD8" w:rsidR="009D37A0" w:rsidRDefault="005F092A">
      <w:pPr>
        <w:shd w:val="clear" w:color="auto" w:fill="FFFFFF"/>
        <w:jc w:val="both"/>
        <w:rPr>
          <w:rFonts w:ascii="Verdana" w:eastAsia="Verdana" w:hAnsi="Verdana" w:cs="Verdana"/>
          <w:b/>
          <w:color w:val="222222"/>
          <w:sz w:val="24"/>
          <w:szCs w:val="24"/>
        </w:rPr>
      </w:pPr>
      <w:r>
        <w:rPr>
          <w:rFonts w:ascii="Verdana" w:eastAsia="Verdana" w:hAnsi="Verdana" w:cs="Verdana"/>
          <w:b/>
          <w:color w:val="222222"/>
          <w:sz w:val="24"/>
          <w:szCs w:val="24"/>
        </w:rPr>
        <w:t>ADESAM.</w:t>
      </w:r>
      <w:r w:rsidR="006F73A4">
        <w:rPr>
          <w:rFonts w:ascii="Verdana" w:eastAsia="Verdana" w:hAnsi="Verdana" w:cs="Verdana"/>
          <w:b/>
          <w:color w:val="222222"/>
          <w:sz w:val="24"/>
          <w:szCs w:val="24"/>
        </w:rPr>
        <w:t>REPORTE DE ESPACIOS DE CAPACITACIÓN</w:t>
      </w:r>
      <w:r w:rsidR="00FA3058">
        <w:rPr>
          <w:rFonts w:ascii="Verdana" w:eastAsia="Verdana" w:hAnsi="Verdana" w:cs="Verdana"/>
          <w:b/>
          <w:color w:val="222222"/>
          <w:sz w:val="24"/>
          <w:szCs w:val="24"/>
        </w:rPr>
        <w:t xml:space="preserve">. </w:t>
      </w:r>
      <w:r w:rsidR="00FA3058" w:rsidRPr="00FA3058">
        <w:rPr>
          <w:rFonts w:ascii="Verdana" w:eastAsia="Verdana" w:hAnsi="Verdana" w:cs="Verdana"/>
          <w:b/>
          <w:color w:val="222222"/>
          <w:sz w:val="24"/>
          <w:szCs w:val="24"/>
          <w:highlight w:val="yellow"/>
        </w:rPr>
        <w:t>FECHA 6-12-21</w:t>
      </w:r>
    </w:p>
    <w:p w14:paraId="3FB881EB" w14:textId="77777777" w:rsidR="009D37A0" w:rsidRDefault="009D37A0">
      <w:pPr>
        <w:shd w:val="clear" w:color="auto" w:fill="FFFFFF"/>
        <w:jc w:val="both"/>
        <w:rPr>
          <w:rFonts w:ascii="Verdana" w:eastAsia="Verdana" w:hAnsi="Verdana" w:cs="Verdana"/>
          <w:b/>
          <w:color w:val="222222"/>
          <w:sz w:val="24"/>
          <w:szCs w:val="24"/>
        </w:rPr>
      </w:pPr>
    </w:p>
    <w:p w14:paraId="3FB881EC" w14:textId="77777777" w:rsidR="009D37A0" w:rsidRDefault="006F73A4">
      <w:pPr>
        <w:numPr>
          <w:ilvl w:val="0"/>
          <w:numId w:val="1"/>
        </w:numPr>
        <w:shd w:val="clear" w:color="auto" w:fill="FFFFFF"/>
        <w:jc w:val="both"/>
        <w:rPr>
          <w:rFonts w:ascii="Verdana" w:eastAsia="Verdana" w:hAnsi="Verdana" w:cs="Verdana"/>
          <w:b/>
          <w:color w:val="222222"/>
          <w:sz w:val="24"/>
          <w:szCs w:val="24"/>
        </w:rPr>
      </w:pPr>
      <w:r>
        <w:rPr>
          <w:rFonts w:ascii="Verdana" w:eastAsia="Verdana" w:hAnsi="Verdana" w:cs="Verdana"/>
          <w:b/>
          <w:color w:val="222222"/>
          <w:sz w:val="24"/>
          <w:szCs w:val="24"/>
        </w:rPr>
        <w:t>GRUPO DE CAPACITACIÓN VIRTUAL</w:t>
      </w:r>
    </w:p>
    <w:p w14:paraId="3FB881ED" w14:textId="77777777" w:rsidR="009D37A0" w:rsidRDefault="009D37A0">
      <w:pPr>
        <w:shd w:val="clear" w:color="auto" w:fill="FFFFFF"/>
        <w:jc w:val="both"/>
        <w:rPr>
          <w:rFonts w:ascii="Verdana" w:eastAsia="Verdana" w:hAnsi="Verdana" w:cs="Verdana"/>
          <w:b/>
          <w:color w:val="222222"/>
          <w:sz w:val="24"/>
          <w:szCs w:val="24"/>
        </w:rPr>
      </w:pPr>
    </w:p>
    <w:p w14:paraId="3FB881EE" w14:textId="77777777" w:rsidR="009D37A0" w:rsidRDefault="006F73A4">
      <w:pPr>
        <w:shd w:val="clear" w:color="auto" w:fill="FFFFFF"/>
        <w:jc w:val="both"/>
        <w:rPr>
          <w:rFonts w:ascii="Verdana" w:eastAsia="Verdana" w:hAnsi="Verdana" w:cs="Verdana"/>
          <w:color w:val="222222"/>
          <w:sz w:val="24"/>
          <w:szCs w:val="24"/>
        </w:rPr>
      </w:pPr>
      <w:r>
        <w:rPr>
          <w:rFonts w:ascii="Verdana" w:eastAsia="Verdana" w:hAnsi="Verdana" w:cs="Verdana"/>
          <w:color w:val="222222"/>
          <w:sz w:val="24"/>
          <w:szCs w:val="24"/>
        </w:rPr>
        <w:t>El grupo que participa tiene inserción desde comienzos de 2021 en un Centro Comunitario. Nace de una propuesta de e</w:t>
      </w:r>
      <w:r>
        <w:rPr>
          <w:rFonts w:ascii="Verdana" w:eastAsia="Verdana" w:hAnsi="Verdana" w:cs="Verdana"/>
          <w:sz w:val="24"/>
          <w:szCs w:val="24"/>
        </w:rPr>
        <w:t xml:space="preserve">stimulación cognitiva que </w:t>
      </w:r>
      <w:r>
        <w:rPr>
          <w:rFonts w:ascii="Verdana" w:eastAsia="Verdana" w:hAnsi="Verdana" w:cs="Verdana"/>
          <w:color w:val="222222"/>
          <w:sz w:val="24"/>
          <w:szCs w:val="24"/>
        </w:rPr>
        <w:t xml:space="preserve">se pensó destinada a adultos mayores para trabajar grupalmente funciones cognitivas y la posibilidad de revalorizar la vejez con todo su potencial. En el curso de la tarea se sumaron personas convirtiéndose en un espacio intergeneracional, inclusivo, integrado por personas con y sin padecimiento mental, que a partir del contacto en el grupo se acompañan durante la semana, se contienen mutuamente, por ahora de manera virtual. Este contacto es espontáneo y funciona autónomamente, más allá del espacio del taller.  En este los saberes y experiencias de los adultos mayores se ponen en valor y los jóvenes escuchan esa experiencia y se muestran dispuestos a aprender. </w:t>
      </w:r>
    </w:p>
    <w:p w14:paraId="1E102501" w14:textId="77777777" w:rsidR="00E32691" w:rsidRDefault="00E32691">
      <w:pPr>
        <w:shd w:val="clear" w:color="auto" w:fill="FFFFFF"/>
        <w:jc w:val="both"/>
        <w:rPr>
          <w:rFonts w:ascii="Verdana" w:eastAsia="Verdana" w:hAnsi="Verdana" w:cs="Verdana"/>
          <w:color w:val="222222"/>
          <w:sz w:val="24"/>
          <w:szCs w:val="24"/>
        </w:rPr>
      </w:pPr>
    </w:p>
    <w:p w14:paraId="7CD474AE" w14:textId="1F5D7006" w:rsidR="00E32691" w:rsidRDefault="00E32691">
      <w:pPr>
        <w:shd w:val="clear" w:color="auto" w:fill="FFFFFF"/>
        <w:jc w:val="both"/>
        <w:rPr>
          <w:rFonts w:ascii="Verdana" w:eastAsia="Verdana" w:hAnsi="Verdana" w:cs="Verdana"/>
          <w:color w:val="222222"/>
          <w:sz w:val="24"/>
          <w:szCs w:val="24"/>
        </w:rPr>
      </w:pPr>
      <w:r>
        <w:rPr>
          <w:rFonts w:ascii="Verdana" w:eastAsia="Verdana" w:hAnsi="Verdana" w:cs="Verdana"/>
          <w:color w:val="222222"/>
          <w:sz w:val="24"/>
          <w:szCs w:val="24"/>
        </w:rPr>
        <w:t xml:space="preserve">Se mantuvieron 3 encuentros en formato virtual (25/10/2021, 15/11/2021 y 30/11/2021). </w:t>
      </w:r>
    </w:p>
    <w:p w14:paraId="3FB881EF" w14:textId="77777777" w:rsidR="009D37A0" w:rsidRDefault="009D37A0">
      <w:pPr>
        <w:shd w:val="clear" w:color="auto" w:fill="FFFFFF"/>
        <w:jc w:val="both"/>
        <w:rPr>
          <w:rFonts w:ascii="Verdana" w:eastAsia="Verdana" w:hAnsi="Verdana" w:cs="Verdana"/>
          <w:color w:val="222222"/>
          <w:sz w:val="24"/>
          <w:szCs w:val="24"/>
        </w:rPr>
      </w:pPr>
    </w:p>
    <w:p w14:paraId="3FB881F0" w14:textId="2CACCE54" w:rsidR="009D37A0" w:rsidRDefault="006F73A4">
      <w:pPr>
        <w:shd w:val="clear" w:color="auto" w:fill="FFFFFF"/>
        <w:jc w:val="both"/>
        <w:rPr>
          <w:rFonts w:ascii="Verdana" w:eastAsia="Verdana" w:hAnsi="Verdana" w:cs="Verdana"/>
          <w:color w:val="222222"/>
          <w:sz w:val="24"/>
          <w:szCs w:val="24"/>
        </w:rPr>
      </w:pPr>
      <w:r>
        <w:rPr>
          <w:rFonts w:ascii="Verdana" w:eastAsia="Verdana" w:hAnsi="Verdana" w:cs="Verdana"/>
          <w:color w:val="222222"/>
          <w:sz w:val="24"/>
          <w:szCs w:val="24"/>
        </w:rPr>
        <w:t>Reseñaremos a continuación manifestaciones de las distintas personas integrantes del grupo</w:t>
      </w:r>
      <w:r w:rsidR="00CB3440">
        <w:rPr>
          <w:rFonts w:ascii="Verdana" w:eastAsia="Verdana" w:hAnsi="Verdana" w:cs="Verdana"/>
          <w:color w:val="222222"/>
          <w:sz w:val="24"/>
          <w:szCs w:val="24"/>
        </w:rPr>
        <w:t xml:space="preserve"> en los primeros dos encuentros</w:t>
      </w:r>
      <w:r>
        <w:rPr>
          <w:rFonts w:ascii="Verdana" w:eastAsia="Verdana" w:hAnsi="Verdana" w:cs="Verdana"/>
          <w:color w:val="222222"/>
          <w:sz w:val="24"/>
          <w:szCs w:val="24"/>
        </w:rPr>
        <w:t xml:space="preserve">: </w:t>
      </w:r>
    </w:p>
    <w:p w14:paraId="3FB881F1" w14:textId="77777777" w:rsidR="009D37A0" w:rsidRDefault="009D37A0">
      <w:pPr>
        <w:shd w:val="clear" w:color="auto" w:fill="FFFFFF"/>
        <w:jc w:val="both"/>
        <w:rPr>
          <w:rFonts w:ascii="Verdana" w:eastAsia="Verdana" w:hAnsi="Verdana" w:cs="Verdana"/>
          <w:color w:val="222222"/>
          <w:sz w:val="24"/>
          <w:szCs w:val="24"/>
        </w:rPr>
      </w:pPr>
    </w:p>
    <w:p w14:paraId="3FB881F2" w14:textId="77777777" w:rsidR="009D37A0" w:rsidRDefault="006F73A4">
      <w:pPr>
        <w:shd w:val="clear" w:color="auto" w:fill="FFFFFF"/>
        <w:jc w:val="both"/>
        <w:rPr>
          <w:rFonts w:ascii="Verdana" w:eastAsia="Verdana" w:hAnsi="Verdana" w:cs="Verdana"/>
          <w:color w:val="222222"/>
          <w:sz w:val="24"/>
          <w:szCs w:val="24"/>
        </w:rPr>
      </w:pPr>
      <w:r>
        <w:rPr>
          <w:rFonts w:ascii="Verdana" w:eastAsia="Verdana" w:hAnsi="Verdana" w:cs="Verdana"/>
          <w:color w:val="222222"/>
          <w:sz w:val="24"/>
          <w:szCs w:val="24"/>
        </w:rPr>
        <w:t>Algunas personas dicen estar informadas a partir de los noticieros. Mencionan especialmente el Canal 26.</w:t>
      </w:r>
    </w:p>
    <w:p w14:paraId="3FB881F3" w14:textId="77777777" w:rsidR="009D37A0" w:rsidRDefault="009D37A0">
      <w:pPr>
        <w:shd w:val="clear" w:color="auto" w:fill="FFFFFF"/>
        <w:jc w:val="both"/>
        <w:rPr>
          <w:rFonts w:ascii="Verdana" w:eastAsia="Verdana" w:hAnsi="Verdana" w:cs="Verdana"/>
          <w:color w:val="222222"/>
          <w:sz w:val="24"/>
          <w:szCs w:val="24"/>
        </w:rPr>
      </w:pPr>
    </w:p>
    <w:p w14:paraId="3FB881F4" w14:textId="77777777" w:rsidR="009D37A0" w:rsidRDefault="006F73A4">
      <w:pPr>
        <w:shd w:val="clear" w:color="auto" w:fill="FFFFFF"/>
        <w:jc w:val="both"/>
        <w:rPr>
          <w:rFonts w:ascii="Verdana" w:eastAsia="Verdana" w:hAnsi="Verdana" w:cs="Verdana"/>
          <w:color w:val="222222"/>
          <w:sz w:val="24"/>
          <w:szCs w:val="24"/>
        </w:rPr>
      </w:pPr>
      <w:r>
        <w:rPr>
          <w:rFonts w:ascii="Verdana" w:eastAsia="Verdana" w:hAnsi="Verdana" w:cs="Verdana"/>
          <w:color w:val="222222"/>
          <w:sz w:val="24"/>
          <w:szCs w:val="24"/>
        </w:rPr>
        <w:t xml:space="preserve">Mencionan que "algunos medios eran más creíbles que otros" pero no hubo acuerdo en definir cuales eran. </w:t>
      </w:r>
    </w:p>
    <w:p w14:paraId="3FB881F5" w14:textId="77777777" w:rsidR="009D37A0" w:rsidRDefault="009D37A0">
      <w:pPr>
        <w:shd w:val="clear" w:color="auto" w:fill="FFFFFF"/>
        <w:jc w:val="both"/>
        <w:rPr>
          <w:rFonts w:ascii="Verdana" w:eastAsia="Verdana" w:hAnsi="Verdana" w:cs="Verdana"/>
          <w:color w:val="222222"/>
          <w:sz w:val="24"/>
          <w:szCs w:val="24"/>
        </w:rPr>
      </w:pPr>
    </w:p>
    <w:p w14:paraId="3FB881F6" w14:textId="77777777" w:rsidR="009D37A0" w:rsidRDefault="006F73A4">
      <w:pPr>
        <w:shd w:val="clear" w:color="auto" w:fill="FFFFFF"/>
        <w:jc w:val="both"/>
        <w:rPr>
          <w:rFonts w:ascii="Verdana" w:eastAsia="Verdana" w:hAnsi="Verdana" w:cs="Verdana"/>
          <w:color w:val="222222"/>
          <w:sz w:val="24"/>
          <w:szCs w:val="24"/>
        </w:rPr>
      </w:pPr>
      <w:r>
        <w:rPr>
          <w:rFonts w:ascii="Verdana" w:eastAsia="Verdana" w:hAnsi="Verdana" w:cs="Verdana"/>
          <w:color w:val="222222"/>
          <w:sz w:val="24"/>
          <w:szCs w:val="24"/>
        </w:rPr>
        <w:t xml:space="preserve">Alguien dice que hubo cambios en relación a la manera de recibir información emanada de la autoridad sanitaria: refiere una alternancia entre momentos de desconfianza sobre la veracidad y otros en que creía en lo informado. </w:t>
      </w:r>
    </w:p>
    <w:p w14:paraId="3FB881F7" w14:textId="77777777" w:rsidR="009D37A0" w:rsidRDefault="009D37A0">
      <w:pPr>
        <w:shd w:val="clear" w:color="auto" w:fill="FFFFFF"/>
        <w:jc w:val="both"/>
        <w:rPr>
          <w:rFonts w:ascii="Verdana" w:eastAsia="Verdana" w:hAnsi="Verdana" w:cs="Verdana"/>
          <w:color w:val="222222"/>
          <w:sz w:val="24"/>
          <w:szCs w:val="24"/>
        </w:rPr>
      </w:pPr>
    </w:p>
    <w:p w14:paraId="3FB881F8" w14:textId="77777777" w:rsidR="009D37A0" w:rsidRDefault="006F73A4">
      <w:pPr>
        <w:shd w:val="clear" w:color="auto" w:fill="FFFFFF"/>
        <w:jc w:val="both"/>
        <w:rPr>
          <w:rFonts w:ascii="Verdana" w:eastAsia="Verdana" w:hAnsi="Verdana" w:cs="Verdana"/>
          <w:b/>
          <w:color w:val="222222"/>
          <w:sz w:val="24"/>
          <w:szCs w:val="24"/>
        </w:rPr>
      </w:pPr>
      <w:r>
        <w:rPr>
          <w:rFonts w:ascii="Verdana" w:eastAsia="Verdana" w:hAnsi="Verdana" w:cs="Verdana"/>
          <w:color w:val="222222"/>
          <w:sz w:val="24"/>
          <w:szCs w:val="24"/>
        </w:rPr>
        <w:t xml:space="preserve">Es mencionado como factor tranquilizante que las comunicaciones las realizaran conjuntamente autoridades de distintas jurisdicciones y orientación política. A la vez, como generador de inquietud en la población que hubiera diferencias de criterios y medidas emanadas de los distintos gobiernos. Mencionaron la existencia de "la grieta" y su profundización en </w:t>
      </w:r>
      <w:r>
        <w:rPr>
          <w:rFonts w:ascii="Verdana" w:eastAsia="Verdana" w:hAnsi="Verdana" w:cs="Verdana"/>
          <w:color w:val="222222"/>
          <w:sz w:val="24"/>
          <w:szCs w:val="24"/>
        </w:rPr>
        <w:lastRenderedPageBreak/>
        <w:t xml:space="preserve">las apreciaciones e indicación de las medidas a tomar. "El criterio que era uniforme se quebró " dice una persona y refiere a esto la instalación de la "desconfianza". </w:t>
      </w:r>
      <w:r>
        <w:rPr>
          <w:rFonts w:ascii="Verdana" w:eastAsia="Verdana" w:hAnsi="Verdana" w:cs="Verdana"/>
          <w:b/>
          <w:color w:val="222222"/>
          <w:sz w:val="24"/>
          <w:szCs w:val="24"/>
        </w:rPr>
        <w:t xml:space="preserve">"la unión daba tranquilidad". </w:t>
      </w:r>
    </w:p>
    <w:p w14:paraId="3FB881F9" w14:textId="77777777" w:rsidR="009D37A0" w:rsidRDefault="009D37A0">
      <w:pPr>
        <w:shd w:val="clear" w:color="auto" w:fill="FFFFFF"/>
        <w:jc w:val="both"/>
        <w:rPr>
          <w:rFonts w:ascii="Verdana" w:eastAsia="Verdana" w:hAnsi="Verdana" w:cs="Verdana"/>
          <w:color w:val="222222"/>
          <w:sz w:val="24"/>
          <w:szCs w:val="24"/>
        </w:rPr>
      </w:pPr>
    </w:p>
    <w:p w14:paraId="3FB881FA" w14:textId="77777777" w:rsidR="009D37A0" w:rsidRDefault="006F73A4">
      <w:pPr>
        <w:shd w:val="clear" w:color="auto" w:fill="FFFFFF"/>
        <w:jc w:val="both"/>
        <w:rPr>
          <w:rFonts w:ascii="Verdana" w:eastAsia="Verdana" w:hAnsi="Verdana" w:cs="Verdana"/>
          <w:color w:val="222222"/>
          <w:sz w:val="24"/>
          <w:szCs w:val="24"/>
        </w:rPr>
      </w:pPr>
      <w:r>
        <w:rPr>
          <w:rFonts w:ascii="Verdana" w:eastAsia="Verdana" w:hAnsi="Verdana" w:cs="Verdana"/>
          <w:color w:val="222222"/>
          <w:sz w:val="24"/>
          <w:szCs w:val="24"/>
        </w:rPr>
        <w:t xml:space="preserve">Alguien refiere que estuvieron presentes las dificultades en el terreno laboral en su familia con distintos miembros integrantes de instituciones de salud. </w:t>
      </w:r>
    </w:p>
    <w:p w14:paraId="3FB881FB" w14:textId="77777777" w:rsidR="009D37A0" w:rsidRDefault="009D37A0">
      <w:pPr>
        <w:shd w:val="clear" w:color="auto" w:fill="FFFFFF"/>
        <w:jc w:val="both"/>
        <w:rPr>
          <w:rFonts w:ascii="Verdana" w:eastAsia="Verdana" w:hAnsi="Verdana" w:cs="Verdana"/>
          <w:color w:val="222222"/>
          <w:sz w:val="24"/>
          <w:szCs w:val="24"/>
        </w:rPr>
      </w:pPr>
    </w:p>
    <w:p w14:paraId="3FB881FC" w14:textId="77777777" w:rsidR="009D37A0" w:rsidRDefault="006F73A4">
      <w:pPr>
        <w:shd w:val="clear" w:color="auto" w:fill="FFFFFF"/>
        <w:jc w:val="both"/>
        <w:rPr>
          <w:rFonts w:ascii="Verdana" w:eastAsia="Verdana" w:hAnsi="Verdana" w:cs="Verdana"/>
          <w:color w:val="222222"/>
          <w:sz w:val="24"/>
          <w:szCs w:val="24"/>
        </w:rPr>
      </w:pPr>
      <w:r>
        <w:rPr>
          <w:rFonts w:ascii="Verdana" w:eastAsia="Verdana" w:hAnsi="Verdana" w:cs="Verdana"/>
          <w:color w:val="222222"/>
          <w:sz w:val="24"/>
          <w:szCs w:val="24"/>
        </w:rPr>
        <w:t xml:space="preserve">Alguien refiere que hubo "choques en la familia" por estar presentes controversias sobre el modo de cuidarse y en algunos casos por la negativa a aceptar medidas sanitarias. </w:t>
      </w:r>
    </w:p>
    <w:p w14:paraId="3FB881FD" w14:textId="77777777" w:rsidR="009D37A0" w:rsidRDefault="009D37A0">
      <w:pPr>
        <w:shd w:val="clear" w:color="auto" w:fill="FFFFFF"/>
        <w:jc w:val="both"/>
        <w:rPr>
          <w:rFonts w:ascii="Verdana" w:eastAsia="Verdana" w:hAnsi="Verdana" w:cs="Verdana"/>
          <w:color w:val="222222"/>
          <w:sz w:val="24"/>
          <w:szCs w:val="24"/>
        </w:rPr>
      </w:pPr>
    </w:p>
    <w:p w14:paraId="3FB881FE" w14:textId="77777777" w:rsidR="009D37A0" w:rsidRDefault="006F73A4">
      <w:pPr>
        <w:shd w:val="clear" w:color="auto" w:fill="FFFFFF"/>
        <w:jc w:val="both"/>
        <w:rPr>
          <w:rFonts w:ascii="Verdana" w:eastAsia="Verdana" w:hAnsi="Verdana" w:cs="Verdana"/>
          <w:color w:val="222222"/>
          <w:sz w:val="24"/>
          <w:szCs w:val="24"/>
        </w:rPr>
      </w:pPr>
      <w:r>
        <w:rPr>
          <w:rFonts w:ascii="Verdana" w:eastAsia="Verdana" w:hAnsi="Verdana" w:cs="Verdana"/>
          <w:color w:val="222222"/>
          <w:sz w:val="24"/>
          <w:szCs w:val="24"/>
        </w:rPr>
        <w:t>Alguien expresó haber sido "juzgada por tener miedo", como algo que aumentó su malestar. Dijo que su "entorno no se cuidaba" lo cual la llevó a pasar noches sin dormir, a estar en un alerta constante.</w:t>
      </w:r>
    </w:p>
    <w:p w14:paraId="3FB881FF" w14:textId="77777777" w:rsidR="009D37A0" w:rsidRDefault="009D37A0">
      <w:pPr>
        <w:shd w:val="clear" w:color="auto" w:fill="FFFFFF"/>
        <w:jc w:val="both"/>
        <w:rPr>
          <w:rFonts w:ascii="Verdana" w:eastAsia="Verdana" w:hAnsi="Verdana" w:cs="Verdana"/>
          <w:color w:val="222222"/>
          <w:sz w:val="24"/>
          <w:szCs w:val="24"/>
        </w:rPr>
      </w:pPr>
    </w:p>
    <w:p w14:paraId="3FB88200" w14:textId="77777777" w:rsidR="009D37A0" w:rsidRDefault="006F73A4">
      <w:pPr>
        <w:shd w:val="clear" w:color="auto" w:fill="FFFFFF"/>
        <w:jc w:val="both"/>
        <w:rPr>
          <w:rFonts w:ascii="Verdana" w:eastAsia="Verdana" w:hAnsi="Verdana" w:cs="Verdana"/>
          <w:color w:val="222222"/>
          <w:sz w:val="24"/>
          <w:szCs w:val="24"/>
        </w:rPr>
      </w:pPr>
      <w:r>
        <w:rPr>
          <w:rFonts w:ascii="Verdana" w:eastAsia="Verdana" w:hAnsi="Verdana" w:cs="Verdana"/>
          <w:color w:val="222222"/>
          <w:sz w:val="24"/>
          <w:szCs w:val="24"/>
        </w:rPr>
        <w:t xml:space="preserve">Una persona transmite así la sensación de agobio: " Me pareció que no se iba a terminar más" También refiere que el encierro prolongado le resultó muy difícil de sobrellevar. </w:t>
      </w:r>
    </w:p>
    <w:p w14:paraId="3FB88201" w14:textId="77777777" w:rsidR="009D37A0" w:rsidRDefault="009D37A0">
      <w:pPr>
        <w:shd w:val="clear" w:color="auto" w:fill="FFFFFF"/>
        <w:jc w:val="both"/>
        <w:rPr>
          <w:rFonts w:ascii="Verdana" w:eastAsia="Verdana" w:hAnsi="Verdana" w:cs="Verdana"/>
          <w:color w:val="222222"/>
          <w:sz w:val="24"/>
          <w:szCs w:val="24"/>
        </w:rPr>
      </w:pPr>
    </w:p>
    <w:p w14:paraId="3FB88202" w14:textId="77777777" w:rsidR="009D37A0" w:rsidRDefault="006F73A4">
      <w:pPr>
        <w:shd w:val="clear" w:color="auto" w:fill="FFFFFF"/>
        <w:jc w:val="both"/>
        <w:rPr>
          <w:rFonts w:ascii="Verdana" w:eastAsia="Verdana" w:hAnsi="Verdana" w:cs="Verdana"/>
          <w:color w:val="222222"/>
          <w:sz w:val="24"/>
          <w:szCs w:val="24"/>
        </w:rPr>
      </w:pPr>
      <w:r>
        <w:rPr>
          <w:rFonts w:ascii="Verdana" w:eastAsia="Verdana" w:hAnsi="Verdana" w:cs="Verdana"/>
          <w:color w:val="222222"/>
          <w:sz w:val="24"/>
          <w:szCs w:val="24"/>
        </w:rPr>
        <w:t>Alguien relaciona la pandemia con una vaga referencia a riesgos que habían sido anunciados: "...ya   mucho antes esta pandemia fue anunciada por personas de poder..."</w:t>
      </w:r>
    </w:p>
    <w:p w14:paraId="3FB88203" w14:textId="77777777" w:rsidR="009D37A0" w:rsidRDefault="009D37A0">
      <w:pPr>
        <w:shd w:val="clear" w:color="auto" w:fill="FFFFFF"/>
        <w:jc w:val="both"/>
        <w:rPr>
          <w:rFonts w:ascii="Verdana" w:eastAsia="Verdana" w:hAnsi="Verdana" w:cs="Verdana"/>
          <w:color w:val="222222"/>
          <w:sz w:val="24"/>
          <w:szCs w:val="24"/>
        </w:rPr>
      </w:pPr>
    </w:p>
    <w:p w14:paraId="3FB88204" w14:textId="77777777" w:rsidR="009D37A0" w:rsidRDefault="006F73A4">
      <w:pPr>
        <w:shd w:val="clear" w:color="auto" w:fill="FFFFFF"/>
        <w:jc w:val="both"/>
        <w:rPr>
          <w:rFonts w:ascii="Verdana" w:eastAsia="Verdana" w:hAnsi="Verdana" w:cs="Verdana"/>
          <w:color w:val="222222"/>
          <w:sz w:val="24"/>
          <w:szCs w:val="24"/>
        </w:rPr>
      </w:pPr>
      <w:r>
        <w:rPr>
          <w:rFonts w:ascii="Verdana" w:eastAsia="Verdana" w:hAnsi="Verdana" w:cs="Verdana"/>
          <w:color w:val="222222"/>
          <w:sz w:val="24"/>
          <w:szCs w:val="24"/>
        </w:rPr>
        <w:t>Alguien afirma : "No me afectó emocionalmente."</w:t>
      </w:r>
    </w:p>
    <w:p w14:paraId="3FB88205" w14:textId="77777777" w:rsidR="009D37A0" w:rsidRDefault="009D37A0">
      <w:pPr>
        <w:shd w:val="clear" w:color="auto" w:fill="FFFFFF"/>
        <w:jc w:val="both"/>
        <w:rPr>
          <w:rFonts w:ascii="Verdana" w:eastAsia="Verdana" w:hAnsi="Verdana" w:cs="Verdana"/>
          <w:color w:val="222222"/>
          <w:sz w:val="24"/>
          <w:szCs w:val="24"/>
        </w:rPr>
      </w:pPr>
    </w:p>
    <w:p w14:paraId="3FB88206" w14:textId="77777777" w:rsidR="009D37A0" w:rsidRDefault="006F73A4">
      <w:pPr>
        <w:shd w:val="clear" w:color="auto" w:fill="FFFFFF"/>
        <w:jc w:val="both"/>
        <w:rPr>
          <w:rFonts w:ascii="Verdana" w:eastAsia="Verdana" w:hAnsi="Verdana" w:cs="Verdana"/>
          <w:color w:val="222222"/>
          <w:sz w:val="24"/>
          <w:szCs w:val="24"/>
        </w:rPr>
      </w:pPr>
      <w:r>
        <w:rPr>
          <w:rFonts w:ascii="Verdana" w:eastAsia="Verdana" w:hAnsi="Verdana" w:cs="Verdana"/>
          <w:color w:val="222222"/>
          <w:sz w:val="24"/>
          <w:szCs w:val="24"/>
        </w:rPr>
        <w:t xml:space="preserve">Una persona con padecimiento mental severo afirma : "Luego se de unos meses se agravó mi paranoia y entre algunos consejos y ajustes de medicación mejoré. "Por ejemplo apagué la tv." y "al principio me castigaba viendo todo el día y después corté". </w:t>
      </w:r>
    </w:p>
    <w:p w14:paraId="3FB88207" w14:textId="77777777" w:rsidR="009D37A0" w:rsidRDefault="009D37A0">
      <w:pPr>
        <w:shd w:val="clear" w:color="auto" w:fill="FFFFFF"/>
        <w:jc w:val="both"/>
        <w:rPr>
          <w:rFonts w:ascii="Verdana" w:eastAsia="Verdana" w:hAnsi="Verdana" w:cs="Verdana"/>
          <w:color w:val="222222"/>
          <w:sz w:val="24"/>
          <w:szCs w:val="24"/>
        </w:rPr>
      </w:pPr>
    </w:p>
    <w:p w14:paraId="3FB88208" w14:textId="77777777" w:rsidR="009D37A0" w:rsidRDefault="006F73A4">
      <w:pPr>
        <w:shd w:val="clear" w:color="auto" w:fill="FFFFFF"/>
        <w:jc w:val="both"/>
        <w:rPr>
          <w:rFonts w:ascii="Verdana" w:eastAsia="Verdana" w:hAnsi="Verdana" w:cs="Verdana"/>
          <w:color w:val="222222"/>
          <w:sz w:val="24"/>
          <w:szCs w:val="24"/>
        </w:rPr>
      </w:pPr>
      <w:r>
        <w:rPr>
          <w:rFonts w:ascii="Verdana" w:eastAsia="Verdana" w:hAnsi="Verdana" w:cs="Verdana"/>
          <w:color w:val="222222"/>
          <w:sz w:val="24"/>
          <w:szCs w:val="24"/>
        </w:rPr>
        <w:t xml:space="preserve">Otro usuario de servicios de SM afirma : "Después de comenzar la pandemia me sentí </w:t>
      </w:r>
      <w:r>
        <w:rPr>
          <w:rFonts w:ascii="Verdana" w:eastAsia="Verdana" w:hAnsi="Verdana" w:cs="Verdana"/>
          <w:sz w:val="24"/>
          <w:szCs w:val="24"/>
        </w:rPr>
        <w:t xml:space="preserve">sólo </w:t>
      </w:r>
      <w:r>
        <w:rPr>
          <w:rFonts w:ascii="Verdana" w:eastAsia="Verdana" w:hAnsi="Verdana" w:cs="Verdana"/>
          <w:color w:val="222222"/>
          <w:sz w:val="24"/>
          <w:szCs w:val="24"/>
        </w:rPr>
        <w:t>y sin libertad, que mis derechos no eran respetados..."</w:t>
      </w:r>
    </w:p>
    <w:p w14:paraId="3FB88209" w14:textId="77777777" w:rsidR="009D37A0" w:rsidRDefault="009D37A0">
      <w:pPr>
        <w:shd w:val="clear" w:color="auto" w:fill="FFFFFF"/>
        <w:jc w:val="both"/>
        <w:rPr>
          <w:rFonts w:ascii="Verdana" w:eastAsia="Verdana" w:hAnsi="Verdana" w:cs="Verdana"/>
          <w:color w:val="222222"/>
          <w:sz w:val="24"/>
          <w:szCs w:val="24"/>
        </w:rPr>
      </w:pPr>
    </w:p>
    <w:p w14:paraId="3FB8820A" w14:textId="77777777" w:rsidR="009D37A0" w:rsidRDefault="006F73A4">
      <w:pPr>
        <w:shd w:val="clear" w:color="auto" w:fill="FFFFFF"/>
        <w:jc w:val="both"/>
        <w:rPr>
          <w:rFonts w:ascii="Verdana" w:eastAsia="Verdana" w:hAnsi="Verdana" w:cs="Verdana"/>
          <w:color w:val="222222"/>
          <w:sz w:val="24"/>
          <w:szCs w:val="24"/>
        </w:rPr>
      </w:pPr>
      <w:r>
        <w:rPr>
          <w:rFonts w:ascii="Verdana" w:eastAsia="Verdana" w:hAnsi="Verdana" w:cs="Verdana"/>
          <w:color w:val="222222"/>
          <w:sz w:val="24"/>
          <w:szCs w:val="24"/>
        </w:rPr>
        <w:t>Otra persona afirma: "La información me llegó a través de los medios de comunicación, la verdad es que me afectó mucho ya que en ese momento estaba atravesando ataques de pánico, fobia y la pérdida de mi papá. El encierro no era de mucha ayuda. Pero bueno, por suerte lo superé".</w:t>
      </w:r>
    </w:p>
    <w:p w14:paraId="3FB8820B" w14:textId="77777777" w:rsidR="009D37A0" w:rsidRDefault="009D37A0">
      <w:pPr>
        <w:shd w:val="clear" w:color="auto" w:fill="FFFFFF"/>
        <w:jc w:val="both"/>
        <w:rPr>
          <w:rFonts w:ascii="Verdana" w:eastAsia="Verdana" w:hAnsi="Verdana" w:cs="Verdana"/>
          <w:color w:val="222222"/>
          <w:sz w:val="24"/>
          <w:szCs w:val="24"/>
        </w:rPr>
      </w:pPr>
    </w:p>
    <w:p w14:paraId="3FB8820C" w14:textId="77777777" w:rsidR="009D37A0" w:rsidRDefault="006F73A4">
      <w:pPr>
        <w:shd w:val="clear" w:color="auto" w:fill="FFFFFF"/>
        <w:jc w:val="both"/>
        <w:rPr>
          <w:rFonts w:ascii="Verdana" w:eastAsia="Verdana" w:hAnsi="Verdana" w:cs="Verdana"/>
          <w:sz w:val="24"/>
          <w:szCs w:val="24"/>
        </w:rPr>
      </w:pPr>
      <w:r>
        <w:rPr>
          <w:rFonts w:ascii="Verdana" w:eastAsia="Verdana" w:hAnsi="Verdana" w:cs="Verdana"/>
          <w:color w:val="222222"/>
          <w:sz w:val="24"/>
          <w:szCs w:val="24"/>
        </w:rPr>
        <w:lastRenderedPageBreak/>
        <w:t xml:space="preserve">Alguien menciona que consideró mala la forma de organizar la distribución las vacunas. </w:t>
      </w:r>
      <w:r>
        <w:rPr>
          <w:rFonts w:ascii="Verdana" w:eastAsia="Verdana" w:hAnsi="Verdana" w:cs="Verdana"/>
          <w:sz w:val="24"/>
          <w:szCs w:val="24"/>
        </w:rPr>
        <w:t xml:space="preserve">Cuando pudo precisar el momento al cual se refería advirtió que eso ocurrió cuando empezaba la vacunación pero que luego fue más clara la manera de organizarse y mejoró su impresión sobre lo que ocurría. </w:t>
      </w:r>
    </w:p>
    <w:p w14:paraId="3FB8820D" w14:textId="77777777" w:rsidR="009D37A0" w:rsidRDefault="009D37A0">
      <w:pPr>
        <w:shd w:val="clear" w:color="auto" w:fill="FFFFFF"/>
        <w:jc w:val="both"/>
        <w:rPr>
          <w:rFonts w:ascii="Verdana" w:eastAsia="Verdana" w:hAnsi="Verdana" w:cs="Verdana"/>
          <w:color w:val="222222"/>
          <w:sz w:val="24"/>
          <w:szCs w:val="24"/>
        </w:rPr>
      </w:pPr>
    </w:p>
    <w:p w14:paraId="3FB8820E" w14:textId="77777777" w:rsidR="009D37A0" w:rsidRDefault="006F73A4">
      <w:pPr>
        <w:shd w:val="clear" w:color="auto" w:fill="FFFFFF"/>
        <w:jc w:val="both"/>
        <w:rPr>
          <w:rFonts w:ascii="Verdana" w:eastAsia="Verdana" w:hAnsi="Verdana" w:cs="Verdana"/>
          <w:color w:val="222222"/>
          <w:sz w:val="24"/>
          <w:szCs w:val="24"/>
        </w:rPr>
      </w:pPr>
      <w:r>
        <w:rPr>
          <w:rFonts w:ascii="Verdana" w:eastAsia="Verdana" w:hAnsi="Verdana" w:cs="Verdana"/>
          <w:color w:val="222222"/>
          <w:sz w:val="24"/>
          <w:szCs w:val="24"/>
        </w:rPr>
        <w:t xml:space="preserve">Una persona del grupo plantea que las autoridades querían "meterle miedo" a la población, no pudo aclarar alguna hipótesis sobre lo que motivaría esa intención. Dice "Utilizaron la pandemia para tenernos asustaditos y quietitos en las casas", refiriéndose a las autoridades. </w:t>
      </w:r>
    </w:p>
    <w:p w14:paraId="3FB8820F" w14:textId="77777777" w:rsidR="009D37A0" w:rsidRDefault="009D37A0">
      <w:pPr>
        <w:shd w:val="clear" w:color="auto" w:fill="FFFFFF"/>
        <w:jc w:val="both"/>
        <w:rPr>
          <w:rFonts w:ascii="Verdana" w:eastAsia="Verdana" w:hAnsi="Verdana" w:cs="Verdana"/>
          <w:color w:val="222222"/>
          <w:sz w:val="24"/>
          <w:szCs w:val="24"/>
        </w:rPr>
      </w:pPr>
    </w:p>
    <w:p w14:paraId="3FB88210" w14:textId="77777777" w:rsidR="009D37A0" w:rsidRDefault="006F73A4">
      <w:pPr>
        <w:shd w:val="clear" w:color="auto" w:fill="FFFFFF"/>
        <w:jc w:val="both"/>
        <w:rPr>
          <w:rFonts w:ascii="Verdana" w:eastAsia="Verdana" w:hAnsi="Verdana" w:cs="Verdana"/>
          <w:color w:val="222222"/>
          <w:sz w:val="24"/>
          <w:szCs w:val="24"/>
        </w:rPr>
      </w:pPr>
      <w:r>
        <w:rPr>
          <w:rFonts w:ascii="Verdana" w:eastAsia="Verdana" w:hAnsi="Verdana" w:cs="Verdana"/>
          <w:color w:val="222222"/>
          <w:sz w:val="24"/>
          <w:szCs w:val="24"/>
        </w:rPr>
        <w:t xml:space="preserve">Alguien menciona que la pandemia fue "un enemigo que se metió en nuestras casas". </w:t>
      </w:r>
    </w:p>
    <w:p w14:paraId="3FB88211" w14:textId="77777777" w:rsidR="009D37A0" w:rsidRDefault="009D37A0">
      <w:pPr>
        <w:shd w:val="clear" w:color="auto" w:fill="FFFFFF"/>
        <w:jc w:val="both"/>
        <w:rPr>
          <w:rFonts w:ascii="Verdana" w:eastAsia="Verdana" w:hAnsi="Verdana" w:cs="Verdana"/>
          <w:color w:val="222222"/>
          <w:sz w:val="24"/>
          <w:szCs w:val="24"/>
        </w:rPr>
      </w:pPr>
    </w:p>
    <w:p w14:paraId="3FB88212" w14:textId="77777777" w:rsidR="009D37A0" w:rsidRDefault="006F73A4">
      <w:pPr>
        <w:shd w:val="clear" w:color="auto" w:fill="FFFFFF"/>
        <w:jc w:val="both"/>
        <w:rPr>
          <w:rFonts w:ascii="Verdana" w:eastAsia="Verdana" w:hAnsi="Verdana" w:cs="Verdana"/>
          <w:color w:val="222222"/>
          <w:sz w:val="24"/>
          <w:szCs w:val="24"/>
        </w:rPr>
      </w:pPr>
      <w:r>
        <w:rPr>
          <w:rFonts w:ascii="Verdana" w:eastAsia="Verdana" w:hAnsi="Verdana" w:cs="Verdana"/>
          <w:color w:val="222222"/>
          <w:sz w:val="24"/>
          <w:szCs w:val="24"/>
        </w:rPr>
        <w:t>Aparece la mención a las pérdidas sufridas en las familias, en algún caso por COVID y en otros por la postergación en la atención de otras patologías que no tuvieron el abordaje necesario y se vieron agravadas o llegaron a la muerte de las personas afectadas.</w:t>
      </w:r>
    </w:p>
    <w:p w14:paraId="3FB88213" w14:textId="77777777" w:rsidR="009D37A0" w:rsidRDefault="009D37A0">
      <w:pPr>
        <w:shd w:val="clear" w:color="auto" w:fill="FFFFFF"/>
        <w:jc w:val="both"/>
        <w:rPr>
          <w:rFonts w:ascii="Verdana" w:eastAsia="Verdana" w:hAnsi="Verdana" w:cs="Verdana"/>
          <w:color w:val="222222"/>
          <w:sz w:val="24"/>
          <w:szCs w:val="24"/>
        </w:rPr>
      </w:pPr>
    </w:p>
    <w:p w14:paraId="3FB88214" w14:textId="77777777" w:rsidR="009D37A0" w:rsidRDefault="006F73A4">
      <w:pPr>
        <w:shd w:val="clear" w:color="auto" w:fill="FFFFFF"/>
        <w:jc w:val="both"/>
        <w:rPr>
          <w:rFonts w:ascii="Verdana" w:eastAsia="Verdana" w:hAnsi="Verdana" w:cs="Verdana"/>
          <w:color w:val="222222"/>
          <w:sz w:val="24"/>
          <w:szCs w:val="24"/>
        </w:rPr>
      </w:pPr>
      <w:r>
        <w:rPr>
          <w:rFonts w:ascii="Verdana" w:eastAsia="Verdana" w:hAnsi="Verdana" w:cs="Verdana"/>
          <w:color w:val="222222"/>
          <w:sz w:val="24"/>
          <w:szCs w:val="24"/>
        </w:rPr>
        <w:t xml:space="preserve">Hacia el final del tiempo de reunión apareció con insistencia la idea de que fue muy distinta la situación de transitar la pandemia cuando aparecían recursos familiares y comunitarios que "amorosamente" ayudaban a poder sostener las medidas de aislamiento y distanciamiento. </w:t>
      </w:r>
    </w:p>
    <w:p w14:paraId="3FB88215" w14:textId="77777777" w:rsidR="009D37A0" w:rsidRDefault="009D37A0">
      <w:pPr>
        <w:jc w:val="both"/>
      </w:pPr>
    </w:p>
    <w:p w14:paraId="3FB88216" w14:textId="77777777" w:rsidR="009D37A0" w:rsidRDefault="009D37A0">
      <w:pPr>
        <w:jc w:val="both"/>
      </w:pPr>
    </w:p>
    <w:p w14:paraId="3FB88217" w14:textId="77777777" w:rsidR="009D37A0" w:rsidRDefault="006F73A4">
      <w:pPr>
        <w:jc w:val="both"/>
        <w:rPr>
          <w:b/>
        </w:rPr>
      </w:pPr>
      <w:r>
        <w:rPr>
          <w:b/>
        </w:rPr>
        <w:t>TERCER ENCUENTRO:</w:t>
      </w:r>
    </w:p>
    <w:p w14:paraId="3FB88218" w14:textId="77777777" w:rsidR="009D37A0" w:rsidRDefault="009D37A0">
      <w:pPr>
        <w:jc w:val="both"/>
      </w:pPr>
    </w:p>
    <w:p w14:paraId="3FB88219" w14:textId="77777777" w:rsidR="009D37A0" w:rsidRDefault="006F73A4">
      <w:pPr>
        <w:jc w:val="both"/>
      </w:pPr>
      <w:r>
        <w:t xml:space="preserve">El último encuentro de la serie se lleva adelante en un día y horario atípico, debido a que en el horario habitual de reunión el grupo se encontró de forma presencial por primera vez. El encuentro virtual se lleva a cabo al día siguiente de este evento. </w:t>
      </w:r>
    </w:p>
    <w:p w14:paraId="3FB8821A" w14:textId="77777777" w:rsidR="009D37A0" w:rsidRDefault="006F73A4">
      <w:pPr>
        <w:jc w:val="both"/>
      </w:pPr>
      <w:r>
        <w:t xml:space="preserve">Durante los primeros momentos conversamos acerca de este encuentro presencial, las impresiones después de tantos meses de trabajo a distancia. Una vez que terminan de conectarse las participantes del grupo que podían hacerlo en ese día y horario, la coordinadora presenta los objetivos de este tercer y último espacio. </w:t>
      </w:r>
    </w:p>
    <w:p w14:paraId="3FB8821B" w14:textId="093A57B2" w:rsidR="009D37A0" w:rsidRDefault="006F73A4">
      <w:pPr>
        <w:jc w:val="both"/>
      </w:pPr>
      <w:r>
        <w:t xml:space="preserve">Trabajamos con apoyo del </w:t>
      </w:r>
      <w:r w:rsidR="00B80638">
        <w:t>P</w:t>
      </w:r>
      <w:r>
        <w:t xml:space="preserve">ower </w:t>
      </w:r>
      <w:r w:rsidR="00B80638">
        <w:t>P</w:t>
      </w:r>
      <w:r>
        <w:t xml:space="preserve">oint en el cual vamos repasando los contenidos de la guía elaborada por ADESAM, pasando más rápido algunos contenidos que las participantes ya manejaban, y deteniéndonos en algunos que generan resonancias. Por ejemplo, respecto de cuándo se considera contacto estrecho, y cómo llevar adelante la cuarentena, una de las participantes comenta su experiencia de haber tenido que atravesar esa situación. </w:t>
      </w:r>
    </w:p>
    <w:p w14:paraId="3FB8821C" w14:textId="77777777" w:rsidR="009D37A0" w:rsidRDefault="006F73A4">
      <w:pPr>
        <w:jc w:val="both"/>
      </w:pPr>
      <w:r>
        <w:t>También surgen dudas y se aclaran con respecto a la vacunación.</w:t>
      </w:r>
    </w:p>
    <w:p w14:paraId="3FB8821D" w14:textId="77777777" w:rsidR="009D37A0" w:rsidRDefault="006F73A4">
      <w:pPr>
        <w:jc w:val="both"/>
      </w:pPr>
      <w:r>
        <w:t>A través del trabajo con el material vamos repasando las medidas de cuidado, y revisando los conocimientos actuales acerca de cómo se transmite el virus SARS-COVID-19, resaltando así las medidas de cuidado más eficaces para evitar su propagación.</w:t>
      </w:r>
    </w:p>
    <w:p w14:paraId="3FB8821E" w14:textId="77777777" w:rsidR="009D37A0" w:rsidRDefault="006F73A4">
      <w:pPr>
        <w:jc w:val="both"/>
      </w:pPr>
      <w:r>
        <w:lastRenderedPageBreak/>
        <w:t xml:space="preserve">Enlazamos también con situaciones de actualidad, como la aparición de la variante Omicron y las incertidumbres que esto genera. </w:t>
      </w:r>
    </w:p>
    <w:p w14:paraId="3FB8821F" w14:textId="77777777" w:rsidR="009D37A0" w:rsidRDefault="006F73A4">
      <w:pPr>
        <w:jc w:val="both"/>
      </w:pPr>
      <w:r>
        <w:t>Después de hacer una primera presentación de toda la guía nos detenemos a conversar acerca de las dudas. Si bien parte de la información ya les era conocida, una de las participantes destaca que aprendió algo que no sabía, como que al hacer aislamiento también tenía que cuidarse de compartir el espacio con mascotas.</w:t>
      </w:r>
    </w:p>
    <w:p w14:paraId="3FB88220" w14:textId="77777777" w:rsidR="009D37A0" w:rsidRDefault="006F73A4">
      <w:pPr>
        <w:jc w:val="both"/>
      </w:pPr>
      <w:r>
        <w:t>La conversación acerca de las medidas de cuidado y de cómo fueron cambiando las recomendaciones durante la pandemia lleva naturalmente a detenernos en la importancia de mantenerse informados, pero utilizando fuentes confiables de información.</w:t>
      </w:r>
    </w:p>
    <w:p w14:paraId="3FB88221" w14:textId="77777777" w:rsidR="009D37A0" w:rsidRDefault="006F73A4">
      <w:pPr>
        <w:jc w:val="both"/>
      </w:pPr>
      <w:r>
        <w:t xml:space="preserve">Conversamos acerca de cómo cada una de las asistentes se informaba, y acerca de cómo esto había ido cambiando a lo largo de la pandemia. Una de las asistentes comenta que al principio estaba muy pendiente de los noticieros, y luego se dio cuenta que eso no le hacía bien a su salud mental, por el monto de angustia que le generaba. Conversamos acerca de cómo a veces los programas de noticias no transmiten tanta información sino opiniones, y cómo la búsqueda de información en internet usando páginas oficiales muchas veces permitía clarificar dudas y obtener certidumbres acerca de cuáles eran las recomendaciones a seguir o las actividades permitidas-prohibidas en cada momento. </w:t>
      </w:r>
    </w:p>
    <w:p w14:paraId="3FB88222" w14:textId="77777777" w:rsidR="009D37A0" w:rsidRDefault="006F73A4">
      <w:pPr>
        <w:jc w:val="both"/>
      </w:pPr>
      <w:r>
        <w:t>Por último trabajamos acerca de cómo ingresar al formulario virtual para completar la evaluación del espacio, aclarando dudas que surgieron para poder responder a las preguntas planteadas.</w:t>
      </w:r>
    </w:p>
    <w:p w14:paraId="3FB88223" w14:textId="77777777" w:rsidR="009D37A0" w:rsidRDefault="009D37A0">
      <w:pPr>
        <w:jc w:val="both"/>
      </w:pPr>
    </w:p>
    <w:p w14:paraId="3FB88224" w14:textId="77777777" w:rsidR="009D37A0" w:rsidRDefault="006F73A4">
      <w:pPr>
        <w:jc w:val="both"/>
        <w:rPr>
          <w:b/>
        </w:rPr>
      </w:pPr>
      <w:r>
        <w:rPr>
          <w:b/>
        </w:rPr>
        <w:t xml:space="preserve">EVALUACIONES: </w:t>
      </w:r>
    </w:p>
    <w:p w14:paraId="3FB88225" w14:textId="77777777" w:rsidR="009D37A0" w:rsidRDefault="006F73A4">
      <w:pPr>
        <w:jc w:val="both"/>
      </w:pPr>
      <w:r>
        <w:t xml:space="preserve">En las evaluaciones completadas a través del formulario web </w:t>
      </w:r>
      <w:hyperlink r:id="rId6">
        <w:r>
          <w:rPr>
            <w:color w:val="1155CC"/>
            <w:u w:val="single"/>
          </w:rPr>
          <w:t>https://forms.gle/YfH8xibWBr9mrKX88</w:t>
        </w:r>
      </w:hyperlink>
      <w:r>
        <w:t xml:space="preserve"> participan 5 personas. Frente a la pregunta acerca de cuánto le costó cumplir con las medidas de cuidado frente al Coronavirus, en un gradiente del 1 al 5 (donde 1 es “no me costó nada”y 5 “me costó mucho”), dos personas responden con un valor de 2 y 3 personas con un valor de 3 (en general, tendiendo a les costó poco). En cuanto a cómo les pareció la información trabajada en los encuentros, entre un 1 (muy poco útil) y un 5 (muy útil), dos personas respondieron con un 3, dos personas respondieron con un valor de 4 y una persona respondió con un valor de 5 (en general, tendiendo a útil). </w:t>
      </w:r>
    </w:p>
    <w:p w14:paraId="3FB88226" w14:textId="77777777" w:rsidR="009D37A0" w:rsidRDefault="006F73A4">
      <w:pPr>
        <w:jc w:val="both"/>
      </w:pPr>
      <w:r>
        <w:t>Con respecto a la probabilidad de que cumplan con las medidas de cuidado en el futuro, entre el 1 (es poco probable que las cumpla) y un 5 (es muy probable que las cumpla), 2 personas respondieron con un valor intermedio de 3 y 3 personas respondieron con un valor de 5 (tendiendo a que es muy probable que las cumplan).</w:t>
      </w:r>
    </w:p>
    <w:p w14:paraId="3FB88227" w14:textId="77777777" w:rsidR="009D37A0" w:rsidRDefault="006F73A4">
      <w:pPr>
        <w:jc w:val="both"/>
        <w:rPr>
          <w:rFonts w:ascii="Roboto" w:eastAsia="Roboto" w:hAnsi="Roboto" w:cs="Roboto"/>
          <w:color w:val="202124"/>
          <w:sz w:val="21"/>
          <w:szCs w:val="21"/>
          <w:shd w:val="clear" w:color="auto" w:fill="F8F9FA"/>
        </w:rPr>
      </w:pPr>
      <w:r>
        <w:t>En cuanto a observaciones y comentarios, una persona que se atiende en el Hospital Estéves propone “</w:t>
      </w:r>
      <w:r>
        <w:rPr>
          <w:rFonts w:ascii="Roboto" w:eastAsia="Roboto" w:hAnsi="Roboto" w:cs="Roboto"/>
          <w:color w:val="202124"/>
          <w:sz w:val="21"/>
          <w:szCs w:val="21"/>
          <w:shd w:val="clear" w:color="auto" w:fill="F8F9FA"/>
        </w:rPr>
        <w:t>reuniones con los pacientes en los patios y o parque del hospital tratando de brindar conciencia, para quienes cómo yo somos discapacitados”, justamente una de las propuestas de continuidad de trabajo de ADESAM. Otra persona comenta: “Me resultó interesante poder analizar las medidas no farmacológicas que se tomaron frente a la pandemia.</w:t>
      </w:r>
    </w:p>
    <w:p w14:paraId="3FB88228" w14:textId="77777777" w:rsidR="009D37A0" w:rsidRDefault="006F73A4">
      <w:pPr>
        <w:jc w:val="both"/>
        <w:rPr>
          <w:rFonts w:ascii="Roboto" w:eastAsia="Roboto" w:hAnsi="Roboto" w:cs="Roboto"/>
          <w:color w:val="202124"/>
          <w:sz w:val="21"/>
          <w:szCs w:val="21"/>
          <w:shd w:val="clear" w:color="auto" w:fill="F8F9FA"/>
        </w:rPr>
      </w:pPr>
      <w:r>
        <w:rPr>
          <w:rFonts w:ascii="Roboto" w:eastAsia="Roboto" w:hAnsi="Roboto" w:cs="Roboto"/>
          <w:color w:val="202124"/>
          <w:sz w:val="21"/>
          <w:szCs w:val="21"/>
          <w:shd w:val="clear" w:color="auto" w:fill="F8F9FA"/>
        </w:rPr>
        <w:t>Agradezco haber tenido esta oportunidad”, y una tercera persona comenta “Conciencia en cada circunstancia, tomar las medidas que ya conocemos”.</w:t>
      </w:r>
    </w:p>
    <w:p w14:paraId="74E566D7" w14:textId="1FA74722" w:rsidR="006F73A4" w:rsidRDefault="006F73A4">
      <w:pPr>
        <w:rPr>
          <w:rFonts w:ascii="Roboto" w:eastAsia="Roboto" w:hAnsi="Roboto" w:cs="Roboto"/>
          <w:color w:val="202124"/>
          <w:sz w:val="21"/>
          <w:szCs w:val="21"/>
          <w:shd w:val="clear" w:color="auto" w:fill="F8F9FA"/>
        </w:rPr>
      </w:pPr>
      <w:r>
        <w:rPr>
          <w:rFonts w:ascii="Roboto" w:eastAsia="Roboto" w:hAnsi="Roboto" w:cs="Roboto"/>
          <w:color w:val="202124"/>
          <w:sz w:val="21"/>
          <w:szCs w:val="21"/>
          <w:shd w:val="clear" w:color="auto" w:fill="F8F9FA"/>
        </w:rPr>
        <w:br w:type="page"/>
      </w:r>
    </w:p>
    <w:p w14:paraId="6F60B519" w14:textId="77777777" w:rsidR="006F73A4" w:rsidRDefault="006F73A4">
      <w:pPr>
        <w:jc w:val="both"/>
        <w:rPr>
          <w:rFonts w:ascii="Roboto" w:eastAsia="Roboto" w:hAnsi="Roboto" w:cs="Roboto"/>
          <w:color w:val="202124"/>
          <w:sz w:val="21"/>
          <w:szCs w:val="21"/>
          <w:shd w:val="clear" w:color="auto" w:fill="F8F9FA"/>
        </w:rPr>
      </w:pPr>
    </w:p>
    <w:p w14:paraId="3FB88229" w14:textId="77777777" w:rsidR="009D37A0" w:rsidRDefault="009D37A0">
      <w:pPr>
        <w:jc w:val="both"/>
      </w:pPr>
    </w:p>
    <w:p w14:paraId="3FB8822A" w14:textId="77777777" w:rsidR="009D37A0" w:rsidRDefault="006F73A4">
      <w:pPr>
        <w:jc w:val="both"/>
        <w:rPr>
          <w:b/>
        </w:rPr>
      </w:pPr>
      <w:r>
        <w:rPr>
          <w:b/>
        </w:rPr>
        <w:t>GRUPO DE CAPACITACIÓN PRESENCIAL</w:t>
      </w:r>
    </w:p>
    <w:p w14:paraId="3FB8822B" w14:textId="49D326C7" w:rsidR="009D37A0" w:rsidRDefault="006F73A4">
      <w:pPr>
        <w:spacing w:before="240" w:after="240"/>
        <w:jc w:val="both"/>
      </w:pPr>
      <w:r>
        <w:t>Primer encuentro: viernes 12 de noviembre de 2021.</w:t>
      </w:r>
    </w:p>
    <w:p w14:paraId="3FB8822C" w14:textId="77777777" w:rsidR="009D37A0" w:rsidRDefault="006F73A4">
      <w:pPr>
        <w:spacing w:before="240" w:after="240"/>
        <w:jc w:val="both"/>
      </w:pPr>
      <w:r>
        <w:t>Reunión grupal con seis madres de niños que presentan padecimientos mentales graves (trastorno del espectro autista) y que concurren a Hospital de Día</w:t>
      </w:r>
    </w:p>
    <w:p w14:paraId="3FB8822D" w14:textId="77777777" w:rsidR="009D37A0" w:rsidRDefault="006F73A4">
      <w:pPr>
        <w:spacing w:before="240" w:after="240"/>
        <w:jc w:val="both"/>
      </w:pPr>
      <w:r>
        <w:t>La primera madre que inicia la conversación comenta que durante el aislamiento la pasaron genial ya que a su hijo y a ella no les gusta salir, el problema para ellos fue justamente volver a salir. Comenta que no tuvieron problemas económicos y no extrañaron familiares porque viven con la abuela materna.</w:t>
      </w:r>
    </w:p>
    <w:p w14:paraId="3FB8822E" w14:textId="77777777" w:rsidR="009D37A0" w:rsidRDefault="006F73A4">
      <w:pPr>
        <w:spacing w:before="240" w:after="240"/>
        <w:jc w:val="both"/>
      </w:pPr>
      <w:r>
        <w:t>Comenta luego que a él le gusta salir pero no al colegio, en primer grado cuando comenzó la cuarentena no hacía el horario completo y la cuarentena la relajó ya que la situación escolar la ponía muy tensa.” Fue un bálsamo para mí la cuarentena para recuperar fuerza”, después de eso pudo conseguir todos los apoyos para su hijo.</w:t>
      </w:r>
    </w:p>
    <w:p w14:paraId="3FB8822F" w14:textId="77777777" w:rsidR="009D37A0" w:rsidRDefault="006F73A4">
      <w:pPr>
        <w:spacing w:before="240" w:after="240"/>
        <w:jc w:val="both"/>
      </w:pPr>
      <w:r>
        <w:t>Esta familia comenzó tratamiento cuando comenzó la atención presencial en el hospital.</w:t>
      </w:r>
    </w:p>
    <w:p w14:paraId="3FB88231" w14:textId="098E605F" w:rsidR="009D37A0" w:rsidRDefault="006F73A4">
      <w:pPr>
        <w:spacing w:before="240" w:after="240"/>
        <w:jc w:val="both"/>
      </w:pPr>
      <w:r>
        <w:t xml:space="preserve"> La segunda madre comenta en relación a cómo le comunicaron a su hijo la situación del COVID y el aislamiento, que ella le hablaba, aunque no entendiera nada. Dice que para su hijo ponerse el barbijo es como un juego. Esta madre trabajó durante la pandemia en un local de cobros de servicios (esencial), mientras que el marido dejó de trabajar durante un tiempo. Respecto de la comunicación ella comenta que no sabe si su hijo entendió o no, comenta que ella siente que no entendió nada. Luego comentará que ella no pudo acompañar a su abuela que se enfermó durante la pandemia y eso sí le produjo mucho sufrimiento.</w:t>
      </w:r>
    </w:p>
    <w:p w14:paraId="3FB88232" w14:textId="77777777" w:rsidR="009D37A0" w:rsidRDefault="006F73A4">
      <w:pPr>
        <w:spacing w:before="240" w:after="240"/>
        <w:jc w:val="both"/>
      </w:pPr>
      <w:r>
        <w:t>La tercera madre comentó que al principio a todos les cayó bien el tema de la cuarentena porque descansaron y le dieron más atención a los niños. Comentó que su hijo ahora habla y escribe, pero dice que lo malo es que se acostumbró a no salir y tiene que pelear para que vaya al colegio.</w:t>
      </w:r>
    </w:p>
    <w:p w14:paraId="3FB88233" w14:textId="77777777" w:rsidR="009D37A0" w:rsidRDefault="006F73A4">
      <w:pPr>
        <w:spacing w:before="240" w:after="240"/>
        <w:jc w:val="both"/>
      </w:pPr>
      <w:r>
        <w:t>Estos papás trabajan en su casa en costura. Es una familia que viene en tratamiento en Hospital de Día hace tiempo y sostuvo las entrevistas individuales y los talleres virtuales.</w:t>
      </w:r>
    </w:p>
    <w:p w14:paraId="3FB88234" w14:textId="77777777" w:rsidR="009D37A0" w:rsidRDefault="006F73A4">
      <w:pPr>
        <w:spacing w:before="240" w:after="240"/>
        <w:jc w:val="both"/>
      </w:pPr>
      <w:r>
        <w:t>La cuarta mamá vive sola con sus dos hijos, a ella también le vino bien el primer tiempo de la pandemia por el descanso y para tener más tiempo para estar con su hijo. En la pandemia comenzó a hablar más y a leer.  Es una familia que viene en tratamiento en Hospital de Día hace tiempo y sostuvo las entrevistas individuales y los talleres virtuales.</w:t>
      </w:r>
    </w:p>
    <w:p w14:paraId="3FB88235" w14:textId="77777777" w:rsidR="009D37A0" w:rsidRDefault="006F73A4">
      <w:pPr>
        <w:spacing w:before="240" w:after="240"/>
        <w:jc w:val="both"/>
      </w:pPr>
      <w:r>
        <w:t>Ahora no le cuesta salir. Como miraba un dibujito que usaba barbijo fue entendiendo que el coronavirus es algo malo.</w:t>
      </w:r>
    </w:p>
    <w:p w14:paraId="3FB88236" w14:textId="77777777" w:rsidR="009D37A0" w:rsidRDefault="006F73A4">
      <w:pPr>
        <w:spacing w:before="240" w:after="240"/>
        <w:jc w:val="both"/>
      </w:pPr>
      <w:r>
        <w:t>Todas comentan que los chicos se acostumbraron a las rutinas de cuidado.</w:t>
      </w:r>
    </w:p>
    <w:p w14:paraId="3FB88237" w14:textId="77777777" w:rsidR="009D37A0" w:rsidRDefault="006F73A4">
      <w:pPr>
        <w:spacing w:before="240" w:after="240"/>
        <w:jc w:val="both"/>
      </w:pPr>
      <w:r>
        <w:t xml:space="preserve">La quinta mamá comenta que cuando empezó la pandemia no sabía que su hijo padecía autismo, luego cuando lo supo dejó de trabajar. Estuvieron vinculados en familia, ellos son </w:t>
      </w:r>
      <w:r>
        <w:lastRenderedPageBreak/>
        <w:t xml:space="preserve">migrantes de un país limítrofe, salía sólo uno de los adultos a hacer las compras, viven todos en la misma cuadra. </w:t>
      </w:r>
    </w:p>
    <w:p w14:paraId="3FB88238" w14:textId="77777777" w:rsidR="009D37A0" w:rsidRDefault="006F73A4">
      <w:pPr>
        <w:spacing w:before="240" w:after="240"/>
        <w:jc w:val="both"/>
      </w:pPr>
      <w:r>
        <w:t>Dice que su hijo tiene la rutina de ponerse el barbijo y usar el alcohol en gel. Recién ahora comenzó el jardín porque durante el tiempo en que fue virtual no podía, no entendía.</w:t>
      </w:r>
    </w:p>
    <w:p w14:paraId="3FB88239" w14:textId="77777777" w:rsidR="009D37A0" w:rsidRDefault="006F73A4">
      <w:pPr>
        <w:spacing w:before="240" w:after="240"/>
        <w:jc w:val="both"/>
      </w:pPr>
      <w:r>
        <w:t>El marido salió a trabajar, este nene inició tratamiento hace poco tiempo en Hospital de Día.</w:t>
      </w:r>
    </w:p>
    <w:p w14:paraId="3FB8823A" w14:textId="77777777" w:rsidR="009D37A0" w:rsidRDefault="006F73A4">
      <w:pPr>
        <w:spacing w:before="240" w:after="240"/>
        <w:jc w:val="both"/>
      </w:pPr>
      <w:r>
        <w:t>La sexta madre comenta que fue duro porque se trabó todo y no pudo continuar con las evaluaciones para su hijo. Esta familia perdió familiares que no pudo despedir y un familiar que no pudo continuar con su tratamiento de quimio y falleció. El marido se quedó sin trabajo. Comenta que todos se deprimieron. Frente a la pregunta de qué hubiera necesitado del gobierno comenta que flexibilizaran en esos casos las visitas y los acompañamientos a los seres queridos.</w:t>
      </w:r>
    </w:p>
    <w:p w14:paraId="3FB8823B" w14:textId="77777777" w:rsidR="009D37A0" w:rsidRDefault="009D37A0">
      <w:pPr>
        <w:jc w:val="both"/>
      </w:pPr>
    </w:p>
    <w:p w14:paraId="3FB8823C" w14:textId="56A395BF" w:rsidR="009D37A0" w:rsidRDefault="006F73A4">
      <w:pPr>
        <w:jc w:val="both"/>
        <w:rPr>
          <w:b/>
        </w:rPr>
      </w:pPr>
      <w:r>
        <w:rPr>
          <w:b/>
        </w:rPr>
        <w:t>Segundo encuentro</w:t>
      </w:r>
      <w:r w:rsidR="00BA54B4">
        <w:rPr>
          <w:b/>
        </w:rPr>
        <w:t xml:space="preserve"> (viernes 26/11/2021).</w:t>
      </w:r>
    </w:p>
    <w:p w14:paraId="3FB8823D" w14:textId="77777777" w:rsidR="009D37A0" w:rsidRDefault="009D37A0">
      <w:pPr>
        <w:jc w:val="both"/>
      </w:pPr>
    </w:p>
    <w:p w14:paraId="3FB8823E" w14:textId="77777777" w:rsidR="009D37A0" w:rsidRDefault="006F73A4">
      <w:pPr>
        <w:shd w:val="clear" w:color="auto" w:fill="FFFFFF"/>
        <w:jc w:val="both"/>
        <w:rPr>
          <w:rFonts w:ascii="Verdana" w:eastAsia="Verdana" w:hAnsi="Verdana" w:cs="Verdana"/>
          <w:color w:val="222222"/>
          <w:sz w:val="24"/>
          <w:szCs w:val="24"/>
        </w:rPr>
      </w:pPr>
      <w:r>
        <w:rPr>
          <w:rFonts w:ascii="Verdana" w:eastAsia="Verdana" w:hAnsi="Verdana" w:cs="Verdana"/>
          <w:color w:val="222222"/>
          <w:sz w:val="24"/>
          <w:szCs w:val="24"/>
        </w:rPr>
        <w:t xml:space="preserve">Las madres que participan del tratamiento en hospital de día para sus hijos recibieron con agrado la propuesta de colaborar para mejorar la comunicación. Valoran la posibilidad de conversar sobre lo acontecido en pandemia. </w:t>
      </w:r>
    </w:p>
    <w:p w14:paraId="3FB8823F" w14:textId="77777777" w:rsidR="009D37A0" w:rsidRDefault="006F73A4">
      <w:pPr>
        <w:shd w:val="clear" w:color="auto" w:fill="FFFFFF"/>
        <w:jc w:val="both"/>
        <w:rPr>
          <w:rFonts w:ascii="Verdana" w:eastAsia="Verdana" w:hAnsi="Verdana" w:cs="Verdana"/>
          <w:color w:val="222222"/>
          <w:sz w:val="24"/>
          <w:szCs w:val="24"/>
        </w:rPr>
      </w:pPr>
      <w:r>
        <w:rPr>
          <w:rFonts w:ascii="Verdana" w:eastAsia="Verdana" w:hAnsi="Verdana" w:cs="Verdana"/>
          <w:color w:val="222222"/>
          <w:sz w:val="24"/>
          <w:szCs w:val="24"/>
        </w:rPr>
        <w:t>Se trabaja con el apoyo del material elaborado por ADESAM en formato impreso.</w:t>
      </w:r>
    </w:p>
    <w:p w14:paraId="3FB88240" w14:textId="77777777" w:rsidR="009D37A0" w:rsidRDefault="006F73A4">
      <w:pPr>
        <w:shd w:val="clear" w:color="auto" w:fill="FFFFFF"/>
        <w:jc w:val="both"/>
        <w:rPr>
          <w:rFonts w:ascii="Verdana" w:eastAsia="Verdana" w:hAnsi="Verdana" w:cs="Verdana"/>
          <w:color w:val="222222"/>
          <w:sz w:val="24"/>
          <w:szCs w:val="24"/>
        </w:rPr>
      </w:pPr>
      <w:r>
        <w:rPr>
          <w:rFonts w:ascii="Verdana" w:eastAsia="Verdana" w:hAnsi="Verdana" w:cs="Verdana"/>
          <w:color w:val="222222"/>
          <w:sz w:val="24"/>
          <w:szCs w:val="24"/>
        </w:rPr>
        <w:t xml:space="preserve">A medida que van viendo el cuadernillo aparecen recuerdos de distintos momentos que vivieron en cada familia. </w:t>
      </w:r>
    </w:p>
    <w:p w14:paraId="3FB88241" w14:textId="77777777" w:rsidR="009D37A0" w:rsidRDefault="009D37A0">
      <w:pPr>
        <w:shd w:val="clear" w:color="auto" w:fill="FFFFFF"/>
        <w:jc w:val="both"/>
        <w:rPr>
          <w:rFonts w:ascii="Verdana" w:eastAsia="Verdana" w:hAnsi="Verdana" w:cs="Verdana"/>
          <w:color w:val="222222"/>
          <w:sz w:val="24"/>
          <w:szCs w:val="24"/>
        </w:rPr>
      </w:pPr>
    </w:p>
    <w:p w14:paraId="3FB88242" w14:textId="77777777" w:rsidR="009D37A0" w:rsidRDefault="006F73A4">
      <w:pPr>
        <w:shd w:val="clear" w:color="auto" w:fill="FFFFFF"/>
        <w:jc w:val="both"/>
        <w:rPr>
          <w:rFonts w:ascii="Verdana" w:eastAsia="Verdana" w:hAnsi="Verdana" w:cs="Verdana"/>
          <w:color w:val="222222"/>
          <w:sz w:val="24"/>
          <w:szCs w:val="24"/>
        </w:rPr>
      </w:pPr>
      <w:r>
        <w:rPr>
          <w:rFonts w:ascii="Verdana" w:eastAsia="Verdana" w:hAnsi="Verdana" w:cs="Verdana"/>
          <w:color w:val="222222"/>
          <w:sz w:val="24"/>
          <w:szCs w:val="24"/>
        </w:rPr>
        <w:t>Un tema recurrente es el de "creer" en la existencia del virus y la pandemia.</w:t>
      </w:r>
    </w:p>
    <w:p w14:paraId="3FB88243" w14:textId="77777777" w:rsidR="009D37A0" w:rsidRDefault="006F73A4">
      <w:pPr>
        <w:shd w:val="clear" w:color="auto" w:fill="FFFFFF"/>
        <w:jc w:val="both"/>
        <w:rPr>
          <w:rFonts w:ascii="Verdana" w:eastAsia="Verdana" w:hAnsi="Verdana" w:cs="Verdana"/>
          <w:color w:val="222222"/>
          <w:sz w:val="24"/>
          <w:szCs w:val="24"/>
        </w:rPr>
      </w:pPr>
      <w:r>
        <w:rPr>
          <w:rFonts w:ascii="Verdana" w:eastAsia="Verdana" w:hAnsi="Verdana" w:cs="Verdana"/>
          <w:color w:val="222222"/>
          <w:sz w:val="24"/>
          <w:szCs w:val="24"/>
        </w:rPr>
        <w:t xml:space="preserve">Hablan de familias en las que "nadie creía" pero en las que las actitudes frente a las medidas de cuidado variaban fuertemente. </w:t>
      </w:r>
    </w:p>
    <w:p w14:paraId="3FB88244" w14:textId="77777777" w:rsidR="009D37A0" w:rsidRDefault="006F73A4">
      <w:pPr>
        <w:shd w:val="clear" w:color="auto" w:fill="FFFFFF"/>
        <w:jc w:val="both"/>
        <w:rPr>
          <w:rFonts w:ascii="Verdana" w:eastAsia="Verdana" w:hAnsi="Verdana" w:cs="Verdana"/>
          <w:color w:val="222222"/>
          <w:sz w:val="24"/>
          <w:szCs w:val="24"/>
        </w:rPr>
      </w:pPr>
      <w:r>
        <w:rPr>
          <w:rFonts w:ascii="Verdana" w:eastAsia="Verdana" w:hAnsi="Verdana" w:cs="Verdana"/>
          <w:color w:val="222222"/>
          <w:sz w:val="24"/>
          <w:szCs w:val="24"/>
        </w:rPr>
        <w:t xml:space="preserve">Una madre dice que "nunca creyó" y ni siquiera lo hace ahora pero que a la vez siempre se cuidó y aceptó tomar todas las medidas. La explicación que ella encuentra a esto es que "le gusta hacer las cosas bien" y por lo tanto acató siempre las medidas y nadie en su familia, que tampoco creía, contrajo el virus. </w:t>
      </w:r>
    </w:p>
    <w:p w14:paraId="3FB88245" w14:textId="77777777" w:rsidR="009D37A0" w:rsidRDefault="006F73A4">
      <w:pPr>
        <w:shd w:val="clear" w:color="auto" w:fill="FFFFFF"/>
        <w:jc w:val="both"/>
        <w:rPr>
          <w:rFonts w:ascii="Verdana" w:eastAsia="Verdana" w:hAnsi="Verdana" w:cs="Verdana"/>
          <w:color w:val="222222"/>
          <w:sz w:val="24"/>
          <w:szCs w:val="24"/>
        </w:rPr>
      </w:pPr>
      <w:r>
        <w:rPr>
          <w:rFonts w:ascii="Verdana" w:eastAsia="Verdana" w:hAnsi="Verdana" w:cs="Verdana"/>
          <w:color w:val="222222"/>
          <w:sz w:val="24"/>
          <w:szCs w:val="24"/>
        </w:rPr>
        <w:t xml:space="preserve">  </w:t>
      </w:r>
    </w:p>
    <w:p w14:paraId="3FB88246" w14:textId="77777777" w:rsidR="009D37A0" w:rsidRDefault="006F73A4">
      <w:pPr>
        <w:shd w:val="clear" w:color="auto" w:fill="FFFFFF"/>
        <w:jc w:val="both"/>
        <w:rPr>
          <w:rFonts w:ascii="Verdana" w:eastAsia="Verdana" w:hAnsi="Verdana" w:cs="Verdana"/>
          <w:color w:val="222222"/>
          <w:sz w:val="24"/>
          <w:szCs w:val="24"/>
        </w:rPr>
      </w:pPr>
      <w:r>
        <w:rPr>
          <w:rFonts w:ascii="Verdana" w:eastAsia="Verdana" w:hAnsi="Verdana" w:cs="Verdana"/>
          <w:color w:val="222222"/>
          <w:sz w:val="24"/>
          <w:szCs w:val="24"/>
        </w:rPr>
        <w:t>Una idea generalizada es que les parece que se ha incrementado la aparición de procesos de otros contagios virales no COVID en esta última etapa en la que existe mayor circulación de las personas (escuela, trabajos, espacios sociales...)</w:t>
      </w:r>
    </w:p>
    <w:p w14:paraId="3FB88247" w14:textId="77777777" w:rsidR="009D37A0" w:rsidRDefault="009D37A0">
      <w:pPr>
        <w:shd w:val="clear" w:color="auto" w:fill="FFFFFF"/>
        <w:jc w:val="both"/>
        <w:rPr>
          <w:rFonts w:ascii="Verdana" w:eastAsia="Verdana" w:hAnsi="Verdana" w:cs="Verdana"/>
          <w:color w:val="222222"/>
          <w:sz w:val="24"/>
          <w:szCs w:val="24"/>
        </w:rPr>
      </w:pPr>
    </w:p>
    <w:p w14:paraId="3FB88248" w14:textId="77777777" w:rsidR="009D37A0" w:rsidRDefault="006F73A4">
      <w:pPr>
        <w:shd w:val="clear" w:color="auto" w:fill="FFFFFF"/>
        <w:jc w:val="both"/>
        <w:rPr>
          <w:rFonts w:ascii="Verdana" w:eastAsia="Verdana" w:hAnsi="Verdana" w:cs="Verdana"/>
          <w:color w:val="222222"/>
          <w:sz w:val="24"/>
          <w:szCs w:val="24"/>
        </w:rPr>
      </w:pPr>
      <w:r>
        <w:rPr>
          <w:rFonts w:ascii="Verdana" w:eastAsia="Verdana" w:hAnsi="Verdana" w:cs="Verdana"/>
          <w:color w:val="222222"/>
          <w:sz w:val="24"/>
          <w:szCs w:val="24"/>
        </w:rPr>
        <w:t xml:space="preserve">Algunas mencionan el miedo a la vacuna, en algún caso a una de ellas, en otro en general. Sin embargo nadie se negó a vacunarse en ese grupo. </w:t>
      </w:r>
    </w:p>
    <w:p w14:paraId="3FB88249" w14:textId="77777777" w:rsidR="009D37A0" w:rsidRDefault="009D37A0">
      <w:pPr>
        <w:shd w:val="clear" w:color="auto" w:fill="FFFFFF"/>
        <w:jc w:val="both"/>
        <w:rPr>
          <w:rFonts w:ascii="Verdana" w:eastAsia="Verdana" w:hAnsi="Verdana" w:cs="Verdana"/>
          <w:color w:val="222222"/>
          <w:sz w:val="24"/>
          <w:szCs w:val="24"/>
        </w:rPr>
      </w:pPr>
    </w:p>
    <w:p w14:paraId="3FB8824A" w14:textId="77777777" w:rsidR="009D37A0" w:rsidRDefault="006F73A4">
      <w:pPr>
        <w:shd w:val="clear" w:color="auto" w:fill="FFFFFF"/>
        <w:jc w:val="both"/>
        <w:rPr>
          <w:rFonts w:ascii="Verdana" w:eastAsia="Verdana" w:hAnsi="Verdana" w:cs="Verdana"/>
          <w:color w:val="222222"/>
          <w:sz w:val="24"/>
          <w:szCs w:val="24"/>
        </w:rPr>
      </w:pPr>
      <w:r>
        <w:rPr>
          <w:rFonts w:ascii="Verdana" w:eastAsia="Verdana" w:hAnsi="Verdana" w:cs="Verdana"/>
          <w:color w:val="222222"/>
          <w:sz w:val="24"/>
          <w:szCs w:val="24"/>
        </w:rPr>
        <w:t xml:space="preserve">Alguien menciona una idea </w:t>
      </w:r>
      <w:r>
        <w:rPr>
          <w:rFonts w:ascii="Verdana" w:eastAsia="Verdana" w:hAnsi="Verdana" w:cs="Verdana"/>
          <w:sz w:val="24"/>
          <w:szCs w:val="24"/>
        </w:rPr>
        <w:t xml:space="preserve">de "falseamiento de los gobiernos para tener encerrada a la población", como un decir </w:t>
      </w:r>
      <w:r>
        <w:rPr>
          <w:rFonts w:ascii="Verdana" w:eastAsia="Verdana" w:hAnsi="Verdana" w:cs="Verdana"/>
          <w:color w:val="222222"/>
          <w:sz w:val="24"/>
          <w:szCs w:val="24"/>
        </w:rPr>
        <w:t>que circulaba en medios de comunicación y en conversaciones. Mencionaron la quema de barbijos como algo muy negativo como actitud social. Eso también fue compartido por las personas que habían manifestado que no "creían".</w:t>
      </w:r>
    </w:p>
    <w:p w14:paraId="3FB8824B" w14:textId="77777777" w:rsidR="009D37A0" w:rsidRDefault="009D37A0">
      <w:pPr>
        <w:shd w:val="clear" w:color="auto" w:fill="FFFFFF"/>
        <w:jc w:val="both"/>
        <w:rPr>
          <w:rFonts w:ascii="Verdana" w:eastAsia="Verdana" w:hAnsi="Verdana" w:cs="Verdana"/>
          <w:color w:val="222222"/>
          <w:sz w:val="24"/>
          <w:szCs w:val="24"/>
        </w:rPr>
      </w:pPr>
    </w:p>
    <w:p w14:paraId="3FB8824C" w14:textId="77777777" w:rsidR="009D37A0" w:rsidRDefault="006F73A4">
      <w:pPr>
        <w:shd w:val="clear" w:color="auto" w:fill="FFFFFF"/>
        <w:jc w:val="both"/>
        <w:rPr>
          <w:rFonts w:ascii="Verdana" w:eastAsia="Verdana" w:hAnsi="Verdana" w:cs="Verdana"/>
          <w:color w:val="222222"/>
          <w:sz w:val="24"/>
          <w:szCs w:val="24"/>
        </w:rPr>
      </w:pPr>
      <w:r>
        <w:rPr>
          <w:rFonts w:ascii="Verdana" w:eastAsia="Verdana" w:hAnsi="Verdana" w:cs="Verdana"/>
          <w:color w:val="222222"/>
          <w:sz w:val="24"/>
          <w:szCs w:val="24"/>
        </w:rPr>
        <w:t>Algunas mencionaron la información "politizada" y la necesidad que tuvieron de buscar obtener información desde diferentes medios. Alguien mencionó que buscaba "canales neutros" para informarse.</w:t>
      </w:r>
    </w:p>
    <w:p w14:paraId="3FB8824D" w14:textId="77777777" w:rsidR="009D37A0" w:rsidRDefault="009D37A0">
      <w:pPr>
        <w:shd w:val="clear" w:color="auto" w:fill="FFFFFF"/>
        <w:jc w:val="both"/>
        <w:rPr>
          <w:rFonts w:ascii="Verdana" w:eastAsia="Verdana" w:hAnsi="Verdana" w:cs="Verdana"/>
          <w:color w:val="222222"/>
          <w:sz w:val="24"/>
          <w:szCs w:val="24"/>
        </w:rPr>
      </w:pPr>
    </w:p>
    <w:p w14:paraId="3FB8824E" w14:textId="77777777" w:rsidR="009D37A0" w:rsidRDefault="006F73A4">
      <w:pPr>
        <w:shd w:val="clear" w:color="auto" w:fill="FFFFFF"/>
        <w:jc w:val="both"/>
        <w:rPr>
          <w:rFonts w:ascii="Verdana" w:eastAsia="Verdana" w:hAnsi="Verdana" w:cs="Verdana"/>
          <w:color w:val="222222"/>
          <w:sz w:val="24"/>
          <w:szCs w:val="24"/>
        </w:rPr>
      </w:pPr>
      <w:r>
        <w:rPr>
          <w:rFonts w:ascii="Verdana" w:eastAsia="Verdana" w:hAnsi="Verdana" w:cs="Verdana"/>
          <w:color w:val="222222"/>
          <w:sz w:val="24"/>
          <w:szCs w:val="24"/>
        </w:rPr>
        <w:t xml:space="preserve">Una de las madres tuvo COVID en dos ocasiones y actualmente aún estando vacunada sigue con mucho miedo a ser transmisora. </w:t>
      </w:r>
    </w:p>
    <w:p w14:paraId="3FB8824F" w14:textId="77777777" w:rsidR="009D37A0" w:rsidRDefault="009D37A0">
      <w:pPr>
        <w:shd w:val="clear" w:color="auto" w:fill="FFFFFF"/>
        <w:jc w:val="both"/>
        <w:rPr>
          <w:rFonts w:ascii="Verdana" w:eastAsia="Verdana" w:hAnsi="Verdana" w:cs="Verdana"/>
          <w:color w:val="222222"/>
          <w:sz w:val="24"/>
          <w:szCs w:val="24"/>
        </w:rPr>
      </w:pPr>
    </w:p>
    <w:p w14:paraId="3FB88250" w14:textId="77777777" w:rsidR="009D37A0" w:rsidRDefault="006F73A4">
      <w:pPr>
        <w:shd w:val="clear" w:color="auto" w:fill="FFFFFF"/>
        <w:jc w:val="both"/>
        <w:rPr>
          <w:rFonts w:ascii="Verdana" w:eastAsia="Verdana" w:hAnsi="Verdana" w:cs="Verdana"/>
          <w:color w:val="222222"/>
          <w:sz w:val="24"/>
          <w:szCs w:val="24"/>
        </w:rPr>
      </w:pPr>
      <w:r>
        <w:rPr>
          <w:rFonts w:ascii="Verdana" w:eastAsia="Verdana" w:hAnsi="Verdana" w:cs="Verdana"/>
          <w:color w:val="222222"/>
          <w:sz w:val="24"/>
          <w:szCs w:val="24"/>
        </w:rPr>
        <w:t>Creen que aprendieron mucho para enfrentar posibles nuevas enfermedades</w:t>
      </w:r>
    </w:p>
    <w:p w14:paraId="3FB88251" w14:textId="77777777" w:rsidR="009D37A0" w:rsidRDefault="009D37A0">
      <w:pPr>
        <w:shd w:val="clear" w:color="auto" w:fill="FFFFFF"/>
        <w:jc w:val="both"/>
        <w:rPr>
          <w:rFonts w:ascii="Verdana" w:eastAsia="Verdana" w:hAnsi="Verdana" w:cs="Verdana"/>
          <w:color w:val="222222"/>
          <w:sz w:val="24"/>
          <w:szCs w:val="24"/>
        </w:rPr>
      </w:pPr>
    </w:p>
    <w:p w14:paraId="3FB88252" w14:textId="77777777" w:rsidR="009D37A0" w:rsidRDefault="006F73A4">
      <w:pPr>
        <w:shd w:val="clear" w:color="auto" w:fill="FFFFFF"/>
        <w:jc w:val="both"/>
        <w:rPr>
          <w:rFonts w:ascii="Verdana" w:eastAsia="Verdana" w:hAnsi="Verdana" w:cs="Verdana"/>
          <w:color w:val="222222"/>
          <w:sz w:val="24"/>
          <w:szCs w:val="24"/>
        </w:rPr>
      </w:pPr>
      <w:r>
        <w:rPr>
          <w:rFonts w:ascii="Verdana" w:eastAsia="Verdana" w:hAnsi="Verdana" w:cs="Verdana"/>
          <w:color w:val="222222"/>
          <w:sz w:val="24"/>
          <w:szCs w:val="24"/>
        </w:rPr>
        <w:t xml:space="preserve">Varias madres mencionaron que no habían experimentado sufrimiento por el aislamiento en sí mismo, es importante en este caso tener en cuenta que el </w:t>
      </w:r>
      <w:r>
        <w:rPr>
          <w:rFonts w:ascii="Verdana" w:eastAsia="Verdana" w:hAnsi="Verdana" w:cs="Verdana"/>
          <w:sz w:val="24"/>
          <w:szCs w:val="24"/>
        </w:rPr>
        <w:t xml:space="preserve">contacto social implica un alto nivel de stress y sufrimiento para estas familias </w:t>
      </w:r>
      <w:r>
        <w:rPr>
          <w:rFonts w:ascii="Verdana" w:eastAsia="Verdana" w:hAnsi="Verdana" w:cs="Verdana"/>
          <w:color w:val="222222"/>
          <w:sz w:val="24"/>
          <w:szCs w:val="24"/>
        </w:rPr>
        <w:t>en relación a la problemática de sus hijxs.</w:t>
      </w:r>
    </w:p>
    <w:p w14:paraId="3FB88253" w14:textId="77777777" w:rsidR="009D37A0" w:rsidRDefault="009D37A0">
      <w:pPr>
        <w:shd w:val="clear" w:color="auto" w:fill="FFFFFF"/>
        <w:jc w:val="both"/>
        <w:rPr>
          <w:rFonts w:ascii="Verdana" w:eastAsia="Verdana" w:hAnsi="Verdana" w:cs="Verdana"/>
          <w:color w:val="222222"/>
          <w:sz w:val="24"/>
          <w:szCs w:val="24"/>
        </w:rPr>
      </w:pPr>
    </w:p>
    <w:p w14:paraId="3FB88254" w14:textId="77777777" w:rsidR="009D37A0" w:rsidRDefault="006F73A4">
      <w:pPr>
        <w:shd w:val="clear" w:color="auto" w:fill="FFFFFF"/>
        <w:jc w:val="both"/>
        <w:rPr>
          <w:rFonts w:ascii="Verdana" w:eastAsia="Verdana" w:hAnsi="Verdana" w:cs="Verdana"/>
          <w:b/>
          <w:color w:val="222222"/>
          <w:sz w:val="24"/>
          <w:szCs w:val="24"/>
        </w:rPr>
      </w:pPr>
      <w:r>
        <w:rPr>
          <w:rFonts w:ascii="Verdana" w:eastAsia="Verdana" w:hAnsi="Verdana" w:cs="Verdana"/>
          <w:b/>
          <w:color w:val="222222"/>
          <w:sz w:val="24"/>
          <w:szCs w:val="24"/>
        </w:rPr>
        <w:t>Evaluación del espacio con respuestas graduadas entre 1 y 5</w:t>
      </w:r>
    </w:p>
    <w:p w14:paraId="3FB88255" w14:textId="77777777" w:rsidR="009D37A0" w:rsidRDefault="009D37A0">
      <w:pPr>
        <w:shd w:val="clear" w:color="auto" w:fill="FFFFFF"/>
        <w:jc w:val="both"/>
        <w:rPr>
          <w:rFonts w:ascii="Verdana" w:eastAsia="Verdana" w:hAnsi="Verdana" w:cs="Verdana"/>
          <w:color w:val="222222"/>
          <w:sz w:val="24"/>
          <w:szCs w:val="24"/>
        </w:rPr>
      </w:pPr>
    </w:p>
    <w:p w14:paraId="3FB88256" w14:textId="77777777" w:rsidR="009D37A0" w:rsidRDefault="006F73A4">
      <w:pPr>
        <w:shd w:val="clear" w:color="auto" w:fill="FFFFFF"/>
        <w:jc w:val="both"/>
        <w:rPr>
          <w:rFonts w:ascii="Verdana" w:eastAsia="Verdana" w:hAnsi="Verdana" w:cs="Verdana"/>
          <w:color w:val="222222"/>
          <w:sz w:val="24"/>
          <w:szCs w:val="24"/>
        </w:rPr>
      </w:pPr>
      <w:r>
        <w:rPr>
          <w:rFonts w:ascii="Verdana" w:eastAsia="Verdana" w:hAnsi="Verdana" w:cs="Verdana"/>
          <w:color w:val="222222"/>
          <w:sz w:val="24"/>
          <w:szCs w:val="24"/>
        </w:rPr>
        <w:t xml:space="preserve">Primera pregunta: ¿Cuánto te costó cumplir con las medidas de cuidado frente al coronavirus? </w:t>
      </w:r>
    </w:p>
    <w:p w14:paraId="3FB88257" w14:textId="77777777" w:rsidR="009D37A0" w:rsidRDefault="006F73A4">
      <w:pPr>
        <w:numPr>
          <w:ilvl w:val="0"/>
          <w:numId w:val="4"/>
        </w:numPr>
        <w:spacing w:before="240"/>
        <w:ind w:left="940"/>
        <w:jc w:val="both"/>
      </w:pPr>
      <w:r>
        <w:rPr>
          <w:rFonts w:ascii="Verdana" w:eastAsia="Verdana" w:hAnsi="Verdana" w:cs="Verdana"/>
          <w:color w:val="222222"/>
          <w:sz w:val="24"/>
          <w:szCs w:val="24"/>
        </w:rPr>
        <w:t xml:space="preserve">2 madres respondieron </w:t>
      </w:r>
      <w:r>
        <w:rPr>
          <w:rFonts w:ascii="Verdana" w:eastAsia="Verdana" w:hAnsi="Verdana" w:cs="Verdana"/>
          <w:i/>
          <w:color w:val="222222"/>
          <w:sz w:val="24"/>
          <w:szCs w:val="24"/>
        </w:rPr>
        <w:t xml:space="preserve">No me costó nada </w:t>
      </w:r>
    </w:p>
    <w:p w14:paraId="3FB88258" w14:textId="77777777" w:rsidR="009D37A0" w:rsidRDefault="006F73A4">
      <w:pPr>
        <w:numPr>
          <w:ilvl w:val="0"/>
          <w:numId w:val="4"/>
        </w:numPr>
        <w:spacing w:after="240"/>
        <w:ind w:left="940"/>
        <w:jc w:val="both"/>
      </w:pPr>
      <w:r>
        <w:rPr>
          <w:rFonts w:ascii="Verdana" w:eastAsia="Verdana" w:hAnsi="Verdana" w:cs="Verdana"/>
          <w:color w:val="222222"/>
          <w:sz w:val="24"/>
          <w:szCs w:val="24"/>
        </w:rPr>
        <w:t xml:space="preserve">4 madres respondieron </w:t>
      </w:r>
      <w:r>
        <w:rPr>
          <w:rFonts w:ascii="Verdana" w:eastAsia="Verdana" w:hAnsi="Verdana" w:cs="Verdana"/>
          <w:i/>
          <w:color w:val="222222"/>
          <w:sz w:val="24"/>
          <w:szCs w:val="24"/>
        </w:rPr>
        <w:t>Me costó mucho</w:t>
      </w:r>
    </w:p>
    <w:p w14:paraId="3FB88259" w14:textId="77777777" w:rsidR="009D37A0" w:rsidRDefault="006F73A4">
      <w:pPr>
        <w:shd w:val="clear" w:color="auto" w:fill="FFFFFF"/>
        <w:jc w:val="both"/>
        <w:rPr>
          <w:rFonts w:ascii="Verdana" w:eastAsia="Verdana" w:hAnsi="Verdana" w:cs="Verdana"/>
          <w:color w:val="222222"/>
          <w:sz w:val="24"/>
          <w:szCs w:val="24"/>
        </w:rPr>
      </w:pPr>
      <w:r>
        <w:rPr>
          <w:rFonts w:ascii="Verdana" w:eastAsia="Verdana" w:hAnsi="Verdana" w:cs="Verdana"/>
          <w:color w:val="222222"/>
          <w:sz w:val="24"/>
          <w:szCs w:val="24"/>
        </w:rPr>
        <w:t>Segunda pregunta : ¿Cómo te resultó la información trabajada en el encuentro?</w:t>
      </w:r>
    </w:p>
    <w:p w14:paraId="3FB8825A" w14:textId="77777777" w:rsidR="009D37A0" w:rsidRDefault="009D37A0">
      <w:pPr>
        <w:shd w:val="clear" w:color="auto" w:fill="FFFFFF"/>
        <w:jc w:val="both"/>
        <w:rPr>
          <w:rFonts w:ascii="Verdana" w:eastAsia="Verdana" w:hAnsi="Verdana" w:cs="Verdana"/>
          <w:color w:val="222222"/>
          <w:sz w:val="24"/>
          <w:szCs w:val="24"/>
        </w:rPr>
      </w:pPr>
    </w:p>
    <w:p w14:paraId="3FB8825B" w14:textId="77777777" w:rsidR="009D37A0" w:rsidRDefault="006F73A4">
      <w:pPr>
        <w:numPr>
          <w:ilvl w:val="0"/>
          <w:numId w:val="2"/>
        </w:numPr>
        <w:spacing w:before="240"/>
        <w:ind w:left="940"/>
        <w:jc w:val="both"/>
      </w:pPr>
      <w:r>
        <w:rPr>
          <w:rFonts w:ascii="Verdana" w:eastAsia="Verdana" w:hAnsi="Verdana" w:cs="Verdana"/>
          <w:color w:val="222222"/>
          <w:sz w:val="24"/>
          <w:szCs w:val="24"/>
        </w:rPr>
        <w:t xml:space="preserve">5 madres respondieron que les fue </w:t>
      </w:r>
      <w:r>
        <w:rPr>
          <w:rFonts w:ascii="Verdana" w:eastAsia="Verdana" w:hAnsi="Verdana" w:cs="Verdana"/>
          <w:i/>
          <w:color w:val="222222"/>
          <w:sz w:val="24"/>
          <w:szCs w:val="24"/>
        </w:rPr>
        <w:t>Muy útil</w:t>
      </w:r>
    </w:p>
    <w:p w14:paraId="3FB8825C" w14:textId="77777777" w:rsidR="009D37A0" w:rsidRDefault="006F73A4">
      <w:pPr>
        <w:numPr>
          <w:ilvl w:val="0"/>
          <w:numId w:val="2"/>
        </w:numPr>
        <w:spacing w:after="240"/>
        <w:ind w:left="940"/>
        <w:jc w:val="both"/>
      </w:pPr>
      <w:r>
        <w:rPr>
          <w:rFonts w:ascii="Verdana" w:eastAsia="Verdana" w:hAnsi="Verdana" w:cs="Verdana"/>
          <w:color w:val="222222"/>
          <w:sz w:val="24"/>
          <w:szCs w:val="24"/>
        </w:rPr>
        <w:t xml:space="preserve">Una madre respondió con un grado 3 , intermedio entre 1 </w:t>
      </w:r>
      <w:r>
        <w:rPr>
          <w:rFonts w:ascii="Verdana" w:eastAsia="Verdana" w:hAnsi="Verdana" w:cs="Verdana"/>
          <w:i/>
          <w:color w:val="222222"/>
          <w:sz w:val="24"/>
          <w:szCs w:val="24"/>
        </w:rPr>
        <w:t xml:space="preserve">poco útil </w:t>
      </w:r>
      <w:r>
        <w:rPr>
          <w:rFonts w:ascii="Verdana" w:eastAsia="Verdana" w:hAnsi="Verdana" w:cs="Verdana"/>
          <w:color w:val="222222"/>
          <w:sz w:val="24"/>
          <w:szCs w:val="24"/>
        </w:rPr>
        <w:t xml:space="preserve">y 5 </w:t>
      </w:r>
      <w:r>
        <w:rPr>
          <w:rFonts w:ascii="Verdana" w:eastAsia="Verdana" w:hAnsi="Verdana" w:cs="Verdana"/>
          <w:i/>
          <w:color w:val="222222"/>
          <w:sz w:val="24"/>
          <w:szCs w:val="24"/>
        </w:rPr>
        <w:t>muy útil</w:t>
      </w:r>
    </w:p>
    <w:p w14:paraId="3FB8825D" w14:textId="77777777" w:rsidR="009D37A0" w:rsidRDefault="006F73A4">
      <w:pPr>
        <w:shd w:val="clear" w:color="auto" w:fill="FFFFFF"/>
        <w:jc w:val="both"/>
        <w:rPr>
          <w:rFonts w:ascii="Verdana" w:eastAsia="Verdana" w:hAnsi="Verdana" w:cs="Verdana"/>
          <w:color w:val="222222"/>
          <w:sz w:val="24"/>
          <w:szCs w:val="24"/>
        </w:rPr>
      </w:pPr>
      <w:r>
        <w:rPr>
          <w:rFonts w:ascii="Verdana" w:eastAsia="Verdana" w:hAnsi="Verdana" w:cs="Verdana"/>
          <w:color w:val="222222"/>
          <w:sz w:val="24"/>
          <w:szCs w:val="24"/>
        </w:rPr>
        <w:t>Tercera pregunta : ¿Qué probabilidad hay de que cumplas con las medidas de cuidado frente al coronavirus en el futuro?</w:t>
      </w:r>
    </w:p>
    <w:p w14:paraId="3FB8825E" w14:textId="77777777" w:rsidR="009D37A0" w:rsidRDefault="006F73A4">
      <w:pPr>
        <w:numPr>
          <w:ilvl w:val="0"/>
          <w:numId w:val="3"/>
        </w:numPr>
        <w:spacing w:before="240"/>
        <w:ind w:left="940"/>
        <w:jc w:val="both"/>
      </w:pPr>
      <w:r>
        <w:rPr>
          <w:rFonts w:ascii="Verdana" w:eastAsia="Verdana" w:hAnsi="Verdana" w:cs="Verdana"/>
          <w:color w:val="222222"/>
          <w:sz w:val="24"/>
          <w:szCs w:val="24"/>
        </w:rPr>
        <w:t xml:space="preserve">5 madres respondieron que era </w:t>
      </w:r>
      <w:r>
        <w:rPr>
          <w:rFonts w:ascii="Verdana" w:eastAsia="Verdana" w:hAnsi="Verdana" w:cs="Verdana"/>
          <w:i/>
          <w:color w:val="222222"/>
          <w:sz w:val="24"/>
          <w:szCs w:val="24"/>
        </w:rPr>
        <w:t xml:space="preserve">muy probable </w:t>
      </w:r>
      <w:r>
        <w:rPr>
          <w:rFonts w:ascii="Verdana" w:eastAsia="Verdana" w:hAnsi="Verdana" w:cs="Verdana"/>
          <w:color w:val="222222"/>
          <w:sz w:val="24"/>
          <w:szCs w:val="24"/>
        </w:rPr>
        <w:t>en grado 5</w:t>
      </w:r>
    </w:p>
    <w:p w14:paraId="3FB88261" w14:textId="11A426AB" w:rsidR="009D37A0" w:rsidRDefault="006F73A4" w:rsidP="006F73A4">
      <w:pPr>
        <w:numPr>
          <w:ilvl w:val="0"/>
          <w:numId w:val="3"/>
        </w:numPr>
        <w:spacing w:after="240"/>
        <w:ind w:left="940"/>
        <w:jc w:val="both"/>
      </w:pPr>
      <w:r>
        <w:rPr>
          <w:rFonts w:ascii="Verdana" w:eastAsia="Verdana" w:hAnsi="Verdana" w:cs="Verdana"/>
          <w:color w:val="222222"/>
          <w:sz w:val="24"/>
          <w:szCs w:val="24"/>
        </w:rPr>
        <w:t xml:space="preserve">1 madre respondió que era </w:t>
      </w:r>
      <w:r>
        <w:rPr>
          <w:rFonts w:ascii="Verdana" w:eastAsia="Verdana" w:hAnsi="Verdana" w:cs="Verdana"/>
          <w:i/>
          <w:color w:val="222222"/>
          <w:sz w:val="24"/>
          <w:szCs w:val="24"/>
        </w:rPr>
        <w:t xml:space="preserve">probable </w:t>
      </w:r>
      <w:r>
        <w:rPr>
          <w:rFonts w:ascii="Verdana" w:eastAsia="Verdana" w:hAnsi="Verdana" w:cs="Verdana"/>
          <w:color w:val="222222"/>
          <w:sz w:val="24"/>
          <w:szCs w:val="24"/>
        </w:rPr>
        <w:t>en grado 4</w:t>
      </w:r>
    </w:p>
    <w:sectPr w:rsidR="009D37A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C13CD"/>
    <w:multiLevelType w:val="multilevel"/>
    <w:tmpl w:val="B810D7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307F3A5B"/>
    <w:multiLevelType w:val="multilevel"/>
    <w:tmpl w:val="0698653A"/>
    <w:lvl w:ilvl="0">
      <w:start w:val="1"/>
      <w:numFmt w:val="bullet"/>
      <w:lvlText w:val="●"/>
      <w:lvlJc w:val="left"/>
      <w:pPr>
        <w:ind w:left="720" w:hanging="360"/>
      </w:pPr>
      <w:rPr>
        <w:rFonts w:ascii="Verdana" w:eastAsia="Verdana" w:hAnsi="Verdana" w:cs="Verdana"/>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BB7336F"/>
    <w:multiLevelType w:val="multilevel"/>
    <w:tmpl w:val="AA446000"/>
    <w:lvl w:ilvl="0">
      <w:start w:val="1"/>
      <w:numFmt w:val="bullet"/>
      <w:lvlText w:val="●"/>
      <w:lvlJc w:val="left"/>
      <w:pPr>
        <w:ind w:left="720" w:hanging="360"/>
      </w:pPr>
      <w:rPr>
        <w:rFonts w:ascii="Verdana" w:eastAsia="Verdana" w:hAnsi="Verdana" w:cs="Verdana"/>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EFA6EEF"/>
    <w:multiLevelType w:val="multilevel"/>
    <w:tmpl w:val="452AEE26"/>
    <w:lvl w:ilvl="0">
      <w:start w:val="1"/>
      <w:numFmt w:val="bullet"/>
      <w:lvlText w:val="●"/>
      <w:lvlJc w:val="left"/>
      <w:pPr>
        <w:ind w:left="720" w:hanging="360"/>
      </w:pPr>
      <w:rPr>
        <w:rFonts w:ascii="Verdana" w:eastAsia="Verdana" w:hAnsi="Verdana" w:cs="Verdana"/>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7A0"/>
    <w:rsid w:val="005F092A"/>
    <w:rsid w:val="006E52B1"/>
    <w:rsid w:val="006F73A4"/>
    <w:rsid w:val="009D37A0"/>
    <w:rsid w:val="00B80638"/>
    <w:rsid w:val="00BA54B4"/>
    <w:rsid w:val="00CB3440"/>
    <w:rsid w:val="00E32691"/>
    <w:rsid w:val="00FA305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88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419" w:eastAsia="es-A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419" w:eastAsia="es-A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YfH8xibWBr9mrKX8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2484</Words>
  <Characters>13668</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Alcira</dc:creator>
  <cp:lastModifiedBy>Alcira</cp:lastModifiedBy>
  <cp:revision>2</cp:revision>
  <dcterms:created xsi:type="dcterms:W3CDTF">2021-12-08T00:41:00Z</dcterms:created>
  <dcterms:modified xsi:type="dcterms:W3CDTF">2021-12-08T00:41:00Z</dcterms:modified>
</cp:coreProperties>
</file>